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7F28" w14:textId="77777777" w:rsidR="00542673" w:rsidRPr="002D0D8E" w:rsidRDefault="006E3B87">
      <w:pPr>
        <w:pStyle w:val="Antrat1"/>
        <w:numPr>
          <w:ilvl w:val="0"/>
          <w:numId w:val="0"/>
        </w:numPr>
        <w:tabs>
          <w:tab w:val="left" w:pos="0"/>
        </w:tabs>
        <w:spacing w:before="0" w:after="0" w:line="360" w:lineRule="auto"/>
        <w:rPr>
          <w:b/>
          <w:sz w:val="24"/>
          <w:szCs w:val="24"/>
        </w:rPr>
      </w:pPr>
      <w:r w:rsidRPr="002D0D8E">
        <w:rPr>
          <w:b/>
          <w:sz w:val="24"/>
          <w:szCs w:val="24"/>
        </w:rPr>
        <w:t xml:space="preserve">                          TECHNINĖ SPECIFIKACIJA RANGOS DARBŲ VYKDYMUI VEIKIANČIOJE ĮSTAIGOJE</w:t>
      </w:r>
    </w:p>
    <w:p w14:paraId="0B9C0D35" w14:textId="77777777" w:rsidR="00542673" w:rsidRPr="002D0D8E" w:rsidRDefault="00542673">
      <w:pPr>
        <w:jc w:val="both"/>
        <w:rPr>
          <w:rFonts w:ascii="Times New Roman" w:hAnsi="Times New Roman"/>
          <w:sz w:val="24"/>
          <w:szCs w:val="24"/>
        </w:rPr>
      </w:pPr>
    </w:p>
    <w:p w14:paraId="7CB35E67" w14:textId="77777777" w:rsidR="00542673" w:rsidRPr="002D0D8E" w:rsidRDefault="006E3B87">
      <w:pPr>
        <w:tabs>
          <w:tab w:val="left" w:pos="142"/>
          <w:tab w:val="left" w:pos="284"/>
          <w:tab w:val="left" w:pos="426"/>
          <w:tab w:val="left" w:pos="1134"/>
        </w:tabs>
        <w:spacing w:after="0" w:line="360" w:lineRule="auto"/>
        <w:ind w:right="-143"/>
        <w:jc w:val="center"/>
        <w:rPr>
          <w:b/>
        </w:rPr>
      </w:pPr>
      <w:r w:rsidRPr="002D0D8E">
        <w:rPr>
          <w:rFonts w:ascii="Times New Roman" w:hAnsi="Times New Roman"/>
          <w:b/>
        </w:rPr>
        <w:t xml:space="preserve">VŠĮ ŠIAULIŲ ILGALAIKIO GYDYMO IR GERIATRIJOS CENTRO MODERNIZAVIMO DARBŲ PIRKIMAS </w:t>
      </w:r>
    </w:p>
    <w:p w14:paraId="08397F72" w14:textId="77777777" w:rsidR="00542673" w:rsidRPr="002D0D8E" w:rsidRDefault="00542673">
      <w:pPr>
        <w:pStyle w:val="ListParagraph1"/>
        <w:tabs>
          <w:tab w:val="left" w:pos="142"/>
          <w:tab w:val="left" w:pos="284"/>
          <w:tab w:val="left" w:pos="426"/>
          <w:tab w:val="left" w:pos="1134"/>
        </w:tabs>
        <w:spacing w:after="0" w:line="360" w:lineRule="auto"/>
        <w:ind w:left="0"/>
        <w:jc w:val="both"/>
        <w:rPr>
          <w:b/>
          <w:bCs/>
        </w:rPr>
      </w:pPr>
    </w:p>
    <w:p w14:paraId="20DAECCB" w14:textId="77777777" w:rsidR="00542673" w:rsidRPr="002D0D8E" w:rsidRDefault="006E3B87">
      <w:pPr>
        <w:spacing w:after="0" w:line="360" w:lineRule="auto"/>
        <w:ind w:firstLine="720"/>
        <w:jc w:val="both"/>
      </w:pPr>
      <w:r w:rsidRPr="002D0D8E">
        <w:rPr>
          <w:rFonts w:ascii="Times New Roman" w:hAnsi="Times New Roman"/>
          <w:b/>
          <w:bCs/>
          <w:i/>
          <w:iCs/>
          <w:color w:val="000000"/>
          <w:sz w:val="24"/>
          <w:szCs w:val="24"/>
        </w:rPr>
        <w:t>1. Statinio projekto pavadinimas</w:t>
      </w:r>
      <w:r w:rsidRPr="002D0D8E">
        <w:rPr>
          <w:rFonts w:ascii="Times New Roman" w:hAnsi="Times New Roman"/>
          <w:b/>
          <w:bCs/>
          <w:color w:val="000000"/>
          <w:sz w:val="24"/>
          <w:szCs w:val="24"/>
        </w:rPr>
        <w:t xml:space="preserve">: </w:t>
      </w:r>
      <w:r w:rsidRPr="002D0D8E">
        <w:rPr>
          <w:rFonts w:ascii="Times New Roman" w:hAnsi="Times New Roman"/>
          <w:sz w:val="24"/>
          <w:szCs w:val="24"/>
        </w:rPr>
        <w:t>VšĮ Šiaulių ilgalaikio gydymo ir geriatrijos centras</w:t>
      </w:r>
      <w:r w:rsidRPr="002D0D8E">
        <w:rPr>
          <w:rFonts w:ascii="Times New Roman" w:hAnsi="Times New Roman"/>
          <w:i/>
          <w:iCs/>
          <w:sz w:val="24"/>
          <w:szCs w:val="24"/>
        </w:rPr>
        <w:t xml:space="preserve">, </w:t>
      </w:r>
      <w:r w:rsidR="006D2B6F" w:rsidRPr="002D0D8E">
        <w:rPr>
          <w:rFonts w:ascii="Times New Roman" w:hAnsi="Times New Roman"/>
          <w:sz w:val="24"/>
          <w:szCs w:val="24"/>
        </w:rPr>
        <w:t xml:space="preserve">kodas 145378272, </w:t>
      </w:r>
      <w:r w:rsidRPr="002D0D8E">
        <w:rPr>
          <w:rFonts w:ascii="Times New Roman" w:hAnsi="Times New Roman"/>
          <w:sz w:val="24"/>
          <w:szCs w:val="24"/>
        </w:rPr>
        <w:t>pastatų atnaujinimo (modernizavimo) projektas.</w:t>
      </w:r>
    </w:p>
    <w:p w14:paraId="09BAD9F4" w14:textId="25A6DC90" w:rsidR="00542673" w:rsidRPr="002D0D8E" w:rsidRDefault="006E3B87">
      <w:pPr>
        <w:spacing w:after="0" w:line="360" w:lineRule="auto"/>
        <w:ind w:firstLine="720"/>
        <w:jc w:val="both"/>
      </w:pPr>
      <w:r w:rsidRPr="002D0D8E">
        <w:rPr>
          <w:rFonts w:ascii="Times New Roman" w:hAnsi="Times New Roman"/>
          <w:b/>
          <w:bCs/>
          <w:i/>
          <w:iCs/>
          <w:color w:val="000000"/>
          <w:sz w:val="24"/>
          <w:szCs w:val="24"/>
        </w:rPr>
        <w:t>2. Užsakovas</w:t>
      </w:r>
      <w:r w:rsidRPr="002D0D8E">
        <w:rPr>
          <w:rFonts w:ascii="Times New Roman" w:hAnsi="Times New Roman"/>
          <w:b/>
          <w:bCs/>
          <w:i/>
          <w:color w:val="000000"/>
          <w:sz w:val="24"/>
          <w:szCs w:val="24"/>
        </w:rPr>
        <w:t>:</w:t>
      </w:r>
      <w:r w:rsidRPr="002D0D8E">
        <w:rPr>
          <w:rFonts w:ascii="Times New Roman" w:hAnsi="Times New Roman"/>
          <w:b/>
          <w:bCs/>
          <w:color w:val="C9211E"/>
          <w:sz w:val="24"/>
          <w:szCs w:val="24"/>
        </w:rPr>
        <w:t xml:space="preserve"> </w:t>
      </w:r>
      <w:r w:rsidR="00B72DA6" w:rsidRPr="002D0D8E">
        <w:rPr>
          <w:rFonts w:ascii="Times New Roman" w:hAnsi="Times New Roman"/>
          <w:sz w:val="24"/>
          <w:szCs w:val="24"/>
        </w:rPr>
        <w:t>VšĮ Šiaulių ilgalaikio gydymo ir geriatrijos centras, Vilniaus g. 125, LT-76354 Šiauliai</w:t>
      </w:r>
    </w:p>
    <w:p w14:paraId="2F403736" w14:textId="77777777" w:rsidR="00E67EFB" w:rsidRPr="002D0D8E" w:rsidRDefault="006E3B87" w:rsidP="00E67EFB">
      <w:pPr>
        <w:spacing w:after="0" w:line="360" w:lineRule="auto"/>
        <w:ind w:firstLine="720"/>
        <w:jc w:val="both"/>
      </w:pPr>
      <w:r w:rsidRPr="002D0D8E">
        <w:rPr>
          <w:rFonts w:ascii="Times New Roman" w:hAnsi="Times New Roman"/>
          <w:b/>
          <w:bCs/>
          <w:i/>
          <w:iCs/>
          <w:color w:val="000000"/>
          <w:sz w:val="24"/>
          <w:szCs w:val="24"/>
        </w:rPr>
        <w:t>3. Darbų atlikimo vieta</w:t>
      </w:r>
      <w:r w:rsidRPr="002D0D8E">
        <w:rPr>
          <w:rFonts w:ascii="Times New Roman" w:hAnsi="Times New Roman"/>
          <w:b/>
          <w:bCs/>
          <w:color w:val="000000"/>
          <w:sz w:val="24"/>
          <w:szCs w:val="24"/>
        </w:rPr>
        <w:t xml:space="preserve">: </w:t>
      </w:r>
      <w:r w:rsidRPr="002D0D8E">
        <w:rPr>
          <w:rFonts w:ascii="Times New Roman" w:hAnsi="Times New Roman"/>
          <w:sz w:val="24"/>
          <w:szCs w:val="24"/>
        </w:rPr>
        <w:t>VšĮ Šiaulių ilgalaikio gydymo ir geriatrijos centras</w:t>
      </w:r>
      <w:r w:rsidR="00150B6D" w:rsidRPr="002D0D8E">
        <w:rPr>
          <w:rFonts w:ascii="Times New Roman" w:hAnsi="Times New Roman"/>
          <w:sz w:val="24"/>
          <w:szCs w:val="24"/>
        </w:rPr>
        <w:t xml:space="preserve"> toliau (Centras)</w:t>
      </w:r>
      <w:r w:rsidRPr="002D0D8E">
        <w:rPr>
          <w:rFonts w:ascii="Times New Roman" w:hAnsi="Times New Roman"/>
          <w:sz w:val="24"/>
          <w:szCs w:val="24"/>
        </w:rPr>
        <w:t>, Vilniaus g. 125, LT-76354 Šiauliai.</w:t>
      </w:r>
      <w:r w:rsidRPr="002D0D8E">
        <w:rPr>
          <w:rFonts w:ascii="Times New Roman" w:hAnsi="Times New Roman"/>
          <w:b/>
          <w:bCs/>
          <w:i/>
          <w:iCs/>
          <w:color w:val="000000"/>
          <w:sz w:val="24"/>
          <w:szCs w:val="24"/>
        </w:rPr>
        <w:t xml:space="preserve"> </w:t>
      </w:r>
      <w:r w:rsidRPr="002D0D8E">
        <w:rPr>
          <w:rFonts w:ascii="Times New Roman" w:hAnsi="Times New Roman"/>
          <w:color w:val="000000"/>
          <w:sz w:val="24"/>
          <w:szCs w:val="24"/>
        </w:rPr>
        <w:t>Pastate unikalus Nr. 2995-4016-80</w:t>
      </w:r>
      <w:r w:rsidR="00AC4F15" w:rsidRPr="002D0D8E">
        <w:rPr>
          <w:rFonts w:ascii="Times New Roman" w:hAnsi="Times New Roman"/>
          <w:color w:val="000000"/>
          <w:sz w:val="24"/>
          <w:szCs w:val="24"/>
        </w:rPr>
        <w:t>75</w:t>
      </w:r>
      <w:r w:rsidRPr="002D0D8E">
        <w:rPr>
          <w:rFonts w:ascii="Times New Roman" w:hAnsi="Times New Roman"/>
          <w:color w:val="000000"/>
          <w:sz w:val="24"/>
          <w:szCs w:val="24"/>
        </w:rPr>
        <w:t xml:space="preserve"> (pažymėjimas registro plane </w:t>
      </w:r>
      <w:r w:rsidR="00AC4F15" w:rsidRPr="002D0D8E">
        <w:rPr>
          <w:rFonts w:ascii="Times New Roman" w:hAnsi="Times New Roman"/>
          <w:color w:val="000000"/>
          <w:sz w:val="24"/>
          <w:szCs w:val="24"/>
        </w:rPr>
        <w:t>8</w:t>
      </w:r>
      <w:r w:rsidRPr="002D0D8E">
        <w:rPr>
          <w:rFonts w:ascii="Times New Roman" w:hAnsi="Times New Roman"/>
          <w:color w:val="000000"/>
          <w:sz w:val="24"/>
          <w:szCs w:val="24"/>
        </w:rPr>
        <w:t>D/</w:t>
      </w:r>
      <w:r w:rsidR="00AC4F15" w:rsidRPr="002D0D8E">
        <w:rPr>
          <w:rFonts w:ascii="Times New Roman" w:hAnsi="Times New Roman"/>
          <w:color w:val="000000"/>
          <w:sz w:val="24"/>
          <w:szCs w:val="24"/>
        </w:rPr>
        <w:t>3</w:t>
      </w:r>
      <w:r w:rsidRPr="002D0D8E">
        <w:rPr>
          <w:rFonts w:ascii="Times New Roman" w:hAnsi="Times New Roman"/>
          <w:color w:val="000000"/>
          <w:sz w:val="24"/>
          <w:szCs w:val="24"/>
        </w:rPr>
        <w:t xml:space="preserve">p) </w:t>
      </w:r>
      <w:r w:rsidR="00E67EFB" w:rsidRPr="002D0D8E">
        <w:rPr>
          <w:rFonts w:ascii="Times New Roman" w:hAnsi="Times New Roman"/>
          <w:color w:val="000000"/>
          <w:sz w:val="24"/>
          <w:szCs w:val="24"/>
        </w:rPr>
        <w:t xml:space="preserve">ir Nr. 2995-4016-8010 (pažymėjimas registro plane 1D/2p) </w:t>
      </w:r>
    </w:p>
    <w:p w14:paraId="473DB97D" w14:textId="0A2B2FD5" w:rsidR="00542673" w:rsidRPr="002D0D8E" w:rsidRDefault="006E3B87">
      <w:pPr>
        <w:spacing w:after="0" w:line="360" w:lineRule="auto"/>
        <w:ind w:firstLine="720"/>
        <w:jc w:val="both"/>
      </w:pPr>
      <w:r w:rsidRPr="002D0D8E">
        <w:rPr>
          <w:rFonts w:ascii="Times New Roman" w:hAnsi="Times New Roman"/>
          <w:b/>
          <w:bCs/>
          <w:i/>
          <w:iCs/>
          <w:color w:val="000000"/>
          <w:sz w:val="24"/>
          <w:szCs w:val="24"/>
        </w:rPr>
        <w:t>4.Statybos rūšis</w:t>
      </w:r>
      <w:r w:rsidRPr="002D0D8E">
        <w:rPr>
          <w:rFonts w:ascii="Times New Roman" w:hAnsi="Times New Roman"/>
          <w:b/>
          <w:bCs/>
          <w:color w:val="000000"/>
          <w:sz w:val="24"/>
          <w:szCs w:val="24"/>
        </w:rPr>
        <w:t xml:space="preserve">: </w:t>
      </w:r>
      <w:r w:rsidRPr="002D0D8E">
        <w:rPr>
          <w:rFonts w:ascii="Times New Roman" w:hAnsi="Times New Roman"/>
          <w:color w:val="000000"/>
          <w:sz w:val="24"/>
          <w:szCs w:val="24"/>
        </w:rPr>
        <w:t>modernizavimas.</w:t>
      </w:r>
    </w:p>
    <w:p w14:paraId="2601B845" w14:textId="77777777" w:rsidR="00542673" w:rsidRPr="002D0D8E" w:rsidRDefault="006E3B87">
      <w:pPr>
        <w:spacing w:after="0" w:line="360" w:lineRule="auto"/>
        <w:ind w:firstLine="720"/>
        <w:jc w:val="both"/>
      </w:pPr>
      <w:r w:rsidRPr="002D0D8E">
        <w:rPr>
          <w:rFonts w:ascii="Times New Roman" w:hAnsi="Times New Roman"/>
          <w:b/>
          <w:bCs/>
          <w:i/>
          <w:iCs/>
          <w:color w:val="000000"/>
          <w:sz w:val="24"/>
          <w:szCs w:val="24"/>
        </w:rPr>
        <w:t>5.Statinio paskirtis</w:t>
      </w:r>
      <w:r w:rsidRPr="002D0D8E">
        <w:rPr>
          <w:rFonts w:ascii="Times New Roman" w:hAnsi="Times New Roman"/>
          <w:b/>
          <w:bCs/>
          <w:color w:val="000000"/>
          <w:sz w:val="24"/>
          <w:szCs w:val="24"/>
        </w:rPr>
        <w:t xml:space="preserve">: </w:t>
      </w:r>
      <w:r w:rsidRPr="002D0D8E">
        <w:rPr>
          <w:rFonts w:ascii="Times New Roman" w:hAnsi="Times New Roman"/>
          <w:color w:val="000000"/>
          <w:sz w:val="24"/>
          <w:szCs w:val="24"/>
        </w:rPr>
        <w:t>gydymo.</w:t>
      </w:r>
    </w:p>
    <w:p w14:paraId="2B06E9F6" w14:textId="77777777" w:rsidR="00542673" w:rsidRPr="002D0D8E" w:rsidRDefault="006E3B87">
      <w:pPr>
        <w:spacing w:after="0" w:line="360" w:lineRule="auto"/>
        <w:ind w:firstLine="720"/>
        <w:jc w:val="both"/>
      </w:pPr>
      <w:r w:rsidRPr="002D0D8E">
        <w:rPr>
          <w:rFonts w:ascii="Times New Roman" w:hAnsi="Times New Roman"/>
          <w:b/>
          <w:bCs/>
          <w:i/>
          <w:iCs/>
          <w:color w:val="000000"/>
          <w:sz w:val="24"/>
          <w:szCs w:val="24"/>
        </w:rPr>
        <w:t>6. Statinio kategorija</w:t>
      </w:r>
      <w:r w:rsidRPr="002D0D8E">
        <w:rPr>
          <w:rFonts w:ascii="Times New Roman" w:hAnsi="Times New Roman"/>
          <w:b/>
          <w:bCs/>
          <w:color w:val="000000"/>
          <w:sz w:val="24"/>
          <w:szCs w:val="24"/>
        </w:rPr>
        <w:t xml:space="preserve">: </w:t>
      </w:r>
      <w:r w:rsidRPr="002D0D8E">
        <w:rPr>
          <w:rFonts w:ascii="Times New Roman" w:hAnsi="Times New Roman"/>
          <w:color w:val="000000"/>
          <w:sz w:val="24"/>
          <w:szCs w:val="24"/>
        </w:rPr>
        <w:t>ypatingas statinys.</w:t>
      </w:r>
    </w:p>
    <w:p w14:paraId="434A535D" w14:textId="0D6846C0" w:rsidR="00542673" w:rsidRPr="002D0D8E" w:rsidRDefault="006E3B87">
      <w:pPr>
        <w:spacing w:after="0" w:line="360" w:lineRule="auto"/>
        <w:ind w:firstLine="720"/>
        <w:jc w:val="both"/>
      </w:pPr>
      <w:r w:rsidRPr="002D0D8E">
        <w:rPr>
          <w:rFonts w:ascii="Times New Roman" w:hAnsi="Times New Roman"/>
          <w:b/>
          <w:bCs/>
          <w:i/>
          <w:iCs/>
          <w:color w:val="000000"/>
          <w:sz w:val="24"/>
          <w:szCs w:val="24"/>
        </w:rPr>
        <w:t>7.Privalomieji statinio remonto dokumentai</w:t>
      </w:r>
      <w:r w:rsidRPr="002D0D8E">
        <w:rPr>
          <w:rFonts w:ascii="Times New Roman" w:hAnsi="Times New Roman"/>
          <w:b/>
          <w:bCs/>
          <w:iCs/>
          <w:color w:val="000000"/>
          <w:sz w:val="24"/>
          <w:szCs w:val="24"/>
        </w:rPr>
        <w:t xml:space="preserve">: </w:t>
      </w:r>
      <w:r w:rsidRPr="002D0D8E">
        <w:rPr>
          <w:rFonts w:ascii="Times New Roman" w:hAnsi="Times New Roman"/>
          <w:color w:val="000000"/>
          <w:sz w:val="24"/>
          <w:szCs w:val="24"/>
        </w:rPr>
        <w:t xml:space="preserve">Pastatų atnaujinimo (modernizavimo) techninis projektas, darbų kiekių žiniaraštis, </w:t>
      </w:r>
      <w:r w:rsidR="00E91745" w:rsidRPr="002D0D8E">
        <w:rPr>
          <w:rFonts w:ascii="Times New Roman" w:hAnsi="Times New Roman"/>
          <w:color w:val="000000"/>
          <w:sz w:val="24"/>
          <w:szCs w:val="24"/>
        </w:rPr>
        <w:t xml:space="preserve">veiklų sąrašas, </w:t>
      </w:r>
      <w:r w:rsidRPr="002D0D8E">
        <w:rPr>
          <w:rFonts w:ascii="Times New Roman" w:hAnsi="Times New Roman"/>
          <w:sz w:val="24"/>
          <w:szCs w:val="24"/>
        </w:rPr>
        <w:t>techninė specifikacija</w:t>
      </w:r>
      <w:r w:rsidRPr="002D0D8E">
        <w:rPr>
          <w:rFonts w:ascii="Times New Roman" w:hAnsi="Times New Roman"/>
          <w:color w:val="000000"/>
          <w:sz w:val="24"/>
          <w:szCs w:val="24"/>
        </w:rPr>
        <w:t xml:space="preserve"> rangos darbų vykdymui veikiančioje įstaigoje</w:t>
      </w:r>
      <w:r w:rsidR="00AC4F15" w:rsidRPr="002D0D8E">
        <w:rPr>
          <w:rFonts w:ascii="Times New Roman" w:hAnsi="Times New Roman"/>
          <w:color w:val="000000"/>
          <w:sz w:val="24"/>
          <w:szCs w:val="24"/>
        </w:rPr>
        <w:t>, statybos leidimas.</w:t>
      </w:r>
    </w:p>
    <w:p w14:paraId="156CFE30" w14:textId="77777777" w:rsidR="00542673" w:rsidRPr="002D0D8E" w:rsidRDefault="006E3B87">
      <w:pPr>
        <w:spacing w:after="0" w:line="360" w:lineRule="auto"/>
        <w:ind w:firstLine="720"/>
        <w:jc w:val="both"/>
        <w:rPr>
          <w:rFonts w:ascii="Times New Roman" w:hAnsi="Times New Roman"/>
          <w:b/>
          <w:bCs/>
          <w:sz w:val="24"/>
          <w:szCs w:val="24"/>
        </w:rPr>
      </w:pPr>
      <w:r w:rsidRPr="002D0D8E">
        <w:rPr>
          <w:rFonts w:ascii="Times New Roman" w:hAnsi="Times New Roman"/>
          <w:b/>
          <w:bCs/>
          <w:sz w:val="24"/>
          <w:szCs w:val="24"/>
        </w:rPr>
        <w:t>8. Pastatų atnaujinimo (modernizavimo) darbų aprašymas:</w:t>
      </w:r>
    </w:p>
    <w:p w14:paraId="2A08E5EC" w14:textId="746EDD55" w:rsidR="005C19A7" w:rsidRPr="002D0D8E" w:rsidRDefault="006E3B87" w:rsidP="005C19A7">
      <w:pPr>
        <w:spacing w:after="0" w:line="360" w:lineRule="auto"/>
        <w:ind w:firstLine="720"/>
        <w:jc w:val="both"/>
        <w:rPr>
          <w:rFonts w:ascii="Times New Roman" w:hAnsi="Times New Roman"/>
          <w:sz w:val="24"/>
          <w:szCs w:val="24"/>
        </w:rPr>
      </w:pPr>
      <w:r w:rsidRPr="002D0D8E">
        <w:rPr>
          <w:rFonts w:ascii="Times New Roman" w:hAnsi="Times New Roman"/>
          <w:color w:val="000000"/>
          <w:sz w:val="24"/>
          <w:szCs w:val="24"/>
        </w:rPr>
        <w:t xml:space="preserve">Modernizuojamos patalpos yra </w:t>
      </w:r>
      <w:r w:rsidRPr="002D0D8E">
        <w:rPr>
          <w:rFonts w:ascii="Times New Roman" w:hAnsi="Times New Roman"/>
          <w:sz w:val="24"/>
          <w:szCs w:val="24"/>
        </w:rPr>
        <w:t>VšĮ Šiaulių ilgalaikio gydymo ir geriatrijos centro</w:t>
      </w:r>
      <w:r w:rsidR="00007F49" w:rsidRPr="002D0D8E">
        <w:rPr>
          <w:rFonts w:ascii="Times New Roman" w:hAnsi="Times New Roman"/>
          <w:color w:val="000000"/>
          <w:sz w:val="24"/>
          <w:szCs w:val="24"/>
        </w:rPr>
        <w:t xml:space="preserve"> pastato</w:t>
      </w:r>
      <w:r w:rsidR="002951AF" w:rsidRPr="002D0D8E">
        <w:rPr>
          <w:rFonts w:ascii="Times New Roman" w:hAnsi="Times New Roman"/>
          <w:color w:val="000000"/>
          <w:sz w:val="24"/>
          <w:szCs w:val="24"/>
        </w:rPr>
        <w:t xml:space="preserve"> trečiame</w:t>
      </w:r>
      <w:r w:rsidR="00007F49" w:rsidRPr="002D0D8E">
        <w:rPr>
          <w:rFonts w:ascii="Times New Roman" w:hAnsi="Times New Roman"/>
          <w:color w:val="000000"/>
          <w:sz w:val="24"/>
          <w:szCs w:val="24"/>
        </w:rPr>
        <w:t xml:space="preserve"> aukš</w:t>
      </w:r>
      <w:r w:rsidR="002951AF" w:rsidRPr="002D0D8E">
        <w:rPr>
          <w:rFonts w:ascii="Times New Roman" w:hAnsi="Times New Roman"/>
          <w:color w:val="000000"/>
          <w:sz w:val="24"/>
          <w:szCs w:val="24"/>
        </w:rPr>
        <w:t>t</w:t>
      </w:r>
      <w:r w:rsidR="00B72DA6" w:rsidRPr="002D0D8E">
        <w:rPr>
          <w:rFonts w:ascii="Times New Roman" w:hAnsi="Times New Roman"/>
          <w:color w:val="000000"/>
          <w:sz w:val="24"/>
          <w:szCs w:val="24"/>
        </w:rPr>
        <w:t>e, rūsyje</w:t>
      </w:r>
      <w:r w:rsidRPr="002D0D8E">
        <w:rPr>
          <w:rFonts w:ascii="Times New Roman" w:hAnsi="Times New Roman"/>
          <w:color w:val="000000"/>
          <w:sz w:val="24"/>
          <w:szCs w:val="24"/>
        </w:rPr>
        <w:t>, ir</w:t>
      </w:r>
      <w:r w:rsidRPr="002D0D8E">
        <w:rPr>
          <w:rFonts w:ascii="Times New Roman" w:hAnsi="Times New Roman"/>
          <w:b/>
          <w:sz w:val="24"/>
          <w:szCs w:val="24"/>
        </w:rPr>
        <w:t xml:space="preserve"> </w:t>
      </w:r>
      <w:r w:rsidR="00747F84" w:rsidRPr="002D0D8E">
        <w:rPr>
          <w:rFonts w:ascii="Times New Roman" w:hAnsi="Times New Roman"/>
          <w:bCs/>
          <w:sz w:val="24"/>
          <w:szCs w:val="24"/>
        </w:rPr>
        <w:t>techniniame aukšte</w:t>
      </w:r>
      <w:r w:rsidR="00747F84" w:rsidRPr="002D0D8E">
        <w:rPr>
          <w:rFonts w:ascii="Times New Roman" w:hAnsi="Times New Roman"/>
          <w:sz w:val="24"/>
          <w:szCs w:val="24"/>
        </w:rPr>
        <w:t xml:space="preserve"> </w:t>
      </w:r>
      <w:r w:rsidRPr="002D0D8E">
        <w:rPr>
          <w:rFonts w:ascii="Times New Roman" w:hAnsi="Times New Roman"/>
          <w:sz w:val="24"/>
          <w:szCs w:val="24"/>
        </w:rPr>
        <w:t>(pastato unikalus nr. 2995-4016-80</w:t>
      </w:r>
      <w:r w:rsidR="00AC4F15" w:rsidRPr="002D0D8E">
        <w:rPr>
          <w:rFonts w:ascii="Times New Roman" w:hAnsi="Times New Roman"/>
          <w:color w:val="000000"/>
          <w:sz w:val="24"/>
          <w:szCs w:val="24"/>
        </w:rPr>
        <w:t>75</w:t>
      </w:r>
      <w:r w:rsidRPr="002D0D8E">
        <w:rPr>
          <w:rFonts w:ascii="Times New Roman" w:hAnsi="Times New Roman"/>
          <w:sz w:val="24"/>
          <w:szCs w:val="24"/>
        </w:rPr>
        <w:t>)</w:t>
      </w:r>
      <w:r w:rsidR="005C19A7" w:rsidRPr="002D0D8E">
        <w:rPr>
          <w:rFonts w:ascii="Times New Roman" w:hAnsi="Times New Roman"/>
          <w:sz w:val="24"/>
          <w:szCs w:val="24"/>
        </w:rPr>
        <w:t xml:space="preserve"> ir (pastato unikalus </w:t>
      </w:r>
      <w:r w:rsidR="005C19A7" w:rsidRPr="002D0D8E">
        <w:rPr>
          <w:rFonts w:ascii="Times New Roman" w:hAnsi="Times New Roman"/>
          <w:color w:val="000000"/>
          <w:sz w:val="24"/>
          <w:szCs w:val="24"/>
        </w:rPr>
        <w:t>Nr. 2995-4016-8010 ) išorėje.</w:t>
      </w:r>
    </w:p>
    <w:p w14:paraId="75A937F2" w14:textId="2F3E9B0E" w:rsidR="00B72DA6" w:rsidRPr="002D0D8E" w:rsidRDefault="00C40ADA" w:rsidP="009304DA">
      <w:pPr>
        <w:spacing w:after="0" w:line="360" w:lineRule="auto"/>
        <w:ind w:firstLine="709"/>
        <w:jc w:val="both"/>
        <w:rPr>
          <w:rFonts w:ascii="Times New Roman" w:hAnsi="Times New Roman"/>
          <w:color w:val="000000"/>
          <w:sz w:val="24"/>
          <w:szCs w:val="24"/>
        </w:rPr>
      </w:pPr>
      <w:r w:rsidRPr="002D0D8E">
        <w:rPr>
          <w:rFonts w:ascii="Times New Roman" w:hAnsi="Times New Roman"/>
          <w:color w:val="000000"/>
          <w:sz w:val="24"/>
          <w:szCs w:val="24"/>
        </w:rPr>
        <w:t>Trečiame aukšte</w:t>
      </w:r>
      <w:r w:rsidR="009304DA" w:rsidRPr="002D0D8E">
        <w:rPr>
          <w:rFonts w:ascii="Times New Roman" w:hAnsi="Times New Roman"/>
          <w:color w:val="000000"/>
          <w:sz w:val="24"/>
          <w:szCs w:val="24"/>
        </w:rPr>
        <w:t xml:space="preserve">, korpuso </w:t>
      </w:r>
      <w:r w:rsidRPr="002D0D8E">
        <w:rPr>
          <w:rFonts w:ascii="Times New Roman" w:hAnsi="Times New Roman"/>
          <w:color w:val="000000"/>
          <w:sz w:val="24"/>
          <w:szCs w:val="24"/>
        </w:rPr>
        <w:t>8D3/P numatoma modernizuoti patalpas pagal žemiau pateiktą eksplikaciją</w:t>
      </w:r>
    </w:p>
    <w:tbl>
      <w:tblPr>
        <w:tblW w:w="9424" w:type="dxa"/>
        <w:tblInd w:w="154" w:type="dxa"/>
        <w:tblLook w:val="0000" w:firstRow="0" w:lastRow="0" w:firstColumn="0" w:lastColumn="0" w:noHBand="0" w:noVBand="0"/>
      </w:tblPr>
      <w:tblGrid>
        <w:gridCol w:w="1521"/>
        <w:gridCol w:w="5367"/>
        <w:gridCol w:w="2536"/>
      </w:tblGrid>
      <w:tr w:rsidR="00C40ADA" w:rsidRPr="002D0D8E" w14:paraId="7D46DF57" w14:textId="77777777" w:rsidTr="001F4F39">
        <w:tc>
          <w:tcPr>
            <w:tcW w:w="1521" w:type="dxa"/>
            <w:tcBorders>
              <w:top w:val="single" w:sz="4" w:space="0" w:color="000000"/>
              <w:left w:val="single" w:sz="4" w:space="0" w:color="000000"/>
              <w:bottom w:val="single" w:sz="4" w:space="0" w:color="000000"/>
              <w:right w:val="single" w:sz="4" w:space="0" w:color="000000"/>
            </w:tcBorders>
          </w:tcPr>
          <w:p w14:paraId="1CFB736B" w14:textId="77777777" w:rsidR="00C40ADA" w:rsidRPr="002D0D8E" w:rsidRDefault="00C40ADA" w:rsidP="001F4F39">
            <w:pPr>
              <w:spacing w:after="0" w:line="360" w:lineRule="auto"/>
              <w:jc w:val="both"/>
              <w:rPr>
                <w:rFonts w:ascii="Times New Roman" w:hAnsi="Times New Roman"/>
                <w:b/>
                <w:color w:val="000000"/>
                <w:sz w:val="24"/>
                <w:szCs w:val="24"/>
              </w:rPr>
            </w:pPr>
            <w:r w:rsidRPr="002D0D8E">
              <w:rPr>
                <w:rFonts w:ascii="Times New Roman" w:hAnsi="Times New Roman"/>
                <w:b/>
                <w:color w:val="000000"/>
                <w:sz w:val="24"/>
                <w:szCs w:val="24"/>
              </w:rPr>
              <w:t>Patalpos Nr.</w:t>
            </w:r>
          </w:p>
        </w:tc>
        <w:tc>
          <w:tcPr>
            <w:tcW w:w="5367" w:type="dxa"/>
            <w:tcBorders>
              <w:top w:val="single" w:sz="4" w:space="0" w:color="000000"/>
              <w:left w:val="single" w:sz="4" w:space="0" w:color="000000"/>
              <w:bottom w:val="single" w:sz="4" w:space="0" w:color="000000"/>
              <w:right w:val="single" w:sz="4" w:space="0" w:color="000000"/>
            </w:tcBorders>
          </w:tcPr>
          <w:p w14:paraId="7587819F" w14:textId="77777777" w:rsidR="00C40ADA" w:rsidRPr="002D0D8E" w:rsidRDefault="00C40ADA" w:rsidP="001F4F39">
            <w:pPr>
              <w:spacing w:after="0" w:line="360" w:lineRule="auto"/>
              <w:jc w:val="both"/>
              <w:rPr>
                <w:rFonts w:ascii="Times New Roman" w:hAnsi="Times New Roman"/>
                <w:b/>
                <w:color w:val="000000"/>
                <w:sz w:val="24"/>
                <w:szCs w:val="24"/>
              </w:rPr>
            </w:pPr>
            <w:r w:rsidRPr="002D0D8E">
              <w:rPr>
                <w:rFonts w:ascii="Times New Roman" w:hAnsi="Times New Roman"/>
                <w:b/>
                <w:color w:val="000000"/>
                <w:sz w:val="24"/>
                <w:szCs w:val="24"/>
              </w:rPr>
              <w:t>Patalpos paskirtis</w:t>
            </w:r>
          </w:p>
        </w:tc>
        <w:tc>
          <w:tcPr>
            <w:tcW w:w="2536" w:type="dxa"/>
            <w:tcBorders>
              <w:top w:val="single" w:sz="4" w:space="0" w:color="000000"/>
              <w:left w:val="single" w:sz="4" w:space="0" w:color="000000"/>
              <w:bottom w:val="single" w:sz="4" w:space="0" w:color="000000"/>
              <w:right w:val="single" w:sz="4" w:space="0" w:color="000000"/>
            </w:tcBorders>
          </w:tcPr>
          <w:p w14:paraId="6A84A1FA" w14:textId="77777777" w:rsidR="00C40ADA" w:rsidRPr="002D0D8E" w:rsidRDefault="00C40ADA" w:rsidP="001F4F39">
            <w:pPr>
              <w:spacing w:after="0" w:line="360" w:lineRule="auto"/>
              <w:jc w:val="both"/>
            </w:pPr>
            <w:r w:rsidRPr="002D0D8E">
              <w:rPr>
                <w:rFonts w:ascii="Times New Roman" w:hAnsi="Times New Roman"/>
                <w:b/>
                <w:color w:val="000000"/>
                <w:sz w:val="24"/>
                <w:szCs w:val="24"/>
              </w:rPr>
              <w:t>Patalpos plotas, m</w:t>
            </w:r>
            <w:r w:rsidRPr="002D0D8E">
              <w:rPr>
                <w:rFonts w:ascii="Times New Roman" w:hAnsi="Times New Roman"/>
                <w:b/>
                <w:color w:val="000000"/>
                <w:sz w:val="24"/>
                <w:szCs w:val="24"/>
                <w:vertAlign w:val="superscript"/>
              </w:rPr>
              <w:t>2</w:t>
            </w:r>
          </w:p>
        </w:tc>
      </w:tr>
      <w:tr w:rsidR="00C40ADA" w:rsidRPr="002D0D8E" w14:paraId="18EA8104" w14:textId="77777777" w:rsidTr="001F4F39">
        <w:tc>
          <w:tcPr>
            <w:tcW w:w="1521" w:type="dxa"/>
            <w:tcBorders>
              <w:left w:val="single" w:sz="4" w:space="0" w:color="000000"/>
              <w:bottom w:val="single" w:sz="4" w:space="0" w:color="000000"/>
              <w:right w:val="single" w:sz="4" w:space="0" w:color="000000"/>
            </w:tcBorders>
          </w:tcPr>
          <w:p w14:paraId="2F99F181" w14:textId="2E3051AD"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92</w:t>
            </w:r>
          </w:p>
        </w:tc>
        <w:tc>
          <w:tcPr>
            <w:tcW w:w="5367" w:type="dxa"/>
            <w:tcBorders>
              <w:left w:val="single" w:sz="4" w:space="0" w:color="000000"/>
              <w:bottom w:val="single" w:sz="4" w:space="0" w:color="000000"/>
              <w:right w:val="single" w:sz="4" w:space="0" w:color="000000"/>
            </w:tcBorders>
          </w:tcPr>
          <w:p w14:paraId="3FD29C4F" w14:textId="4957278D"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0DC35041" w14:textId="27395389"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10,81</w:t>
            </w:r>
          </w:p>
        </w:tc>
      </w:tr>
      <w:tr w:rsidR="00C40ADA" w:rsidRPr="002D0D8E" w14:paraId="21771C1C" w14:textId="77777777" w:rsidTr="001F4F39">
        <w:tc>
          <w:tcPr>
            <w:tcW w:w="1521" w:type="dxa"/>
            <w:tcBorders>
              <w:left w:val="single" w:sz="4" w:space="0" w:color="000000"/>
              <w:bottom w:val="single" w:sz="4" w:space="0" w:color="000000"/>
              <w:right w:val="single" w:sz="4" w:space="0" w:color="000000"/>
            </w:tcBorders>
          </w:tcPr>
          <w:p w14:paraId="77644127" w14:textId="18354B29"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93</w:t>
            </w:r>
          </w:p>
        </w:tc>
        <w:tc>
          <w:tcPr>
            <w:tcW w:w="5367" w:type="dxa"/>
            <w:tcBorders>
              <w:left w:val="single" w:sz="4" w:space="0" w:color="000000"/>
              <w:bottom w:val="single" w:sz="4" w:space="0" w:color="000000"/>
              <w:right w:val="single" w:sz="4" w:space="0" w:color="000000"/>
            </w:tcBorders>
          </w:tcPr>
          <w:p w14:paraId="5C24790A" w14:textId="0885DE1E"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7E4468D8" w14:textId="781717FD"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20,37</w:t>
            </w:r>
          </w:p>
        </w:tc>
      </w:tr>
      <w:tr w:rsidR="00C40ADA" w:rsidRPr="002D0D8E" w14:paraId="0EB1D63E" w14:textId="77777777" w:rsidTr="001F4F39">
        <w:tc>
          <w:tcPr>
            <w:tcW w:w="1521" w:type="dxa"/>
            <w:tcBorders>
              <w:left w:val="single" w:sz="4" w:space="0" w:color="000000"/>
              <w:bottom w:val="single" w:sz="4" w:space="0" w:color="000000"/>
              <w:right w:val="single" w:sz="4" w:space="0" w:color="000000"/>
            </w:tcBorders>
          </w:tcPr>
          <w:p w14:paraId="717E188A" w14:textId="471929F9"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94</w:t>
            </w:r>
          </w:p>
        </w:tc>
        <w:tc>
          <w:tcPr>
            <w:tcW w:w="5367" w:type="dxa"/>
            <w:tcBorders>
              <w:left w:val="single" w:sz="4" w:space="0" w:color="000000"/>
              <w:bottom w:val="single" w:sz="4" w:space="0" w:color="000000"/>
              <w:right w:val="single" w:sz="4" w:space="0" w:color="000000"/>
            </w:tcBorders>
          </w:tcPr>
          <w:p w14:paraId="0D805315" w14:textId="25015579"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0F00044E" w14:textId="593F16E4"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12,72</w:t>
            </w:r>
          </w:p>
        </w:tc>
      </w:tr>
      <w:tr w:rsidR="00C40ADA" w:rsidRPr="002D0D8E" w14:paraId="042884C4" w14:textId="77777777" w:rsidTr="001F4F39">
        <w:tc>
          <w:tcPr>
            <w:tcW w:w="1521" w:type="dxa"/>
            <w:tcBorders>
              <w:left w:val="single" w:sz="4" w:space="0" w:color="000000"/>
              <w:bottom w:val="single" w:sz="4" w:space="0" w:color="000000"/>
              <w:right w:val="single" w:sz="4" w:space="0" w:color="000000"/>
            </w:tcBorders>
          </w:tcPr>
          <w:p w14:paraId="5774BAF3" w14:textId="0875A103"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95</w:t>
            </w:r>
          </w:p>
        </w:tc>
        <w:tc>
          <w:tcPr>
            <w:tcW w:w="5367" w:type="dxa"/>
            <w:tcBorders>
              <w:left w:val="single" w:sz="4" w:space="0" w:color="000000"/>
              <w:bottom w:val="single" w:sz="4" w:space="0" w:color="000000"/>
              <w:right w:val="single" w:sz="4" w:space="0" w:color="000000"/>
            </w:tcBorders>
          </w:tcPr>
          <w:p w14:paraId="3434DF7C" w14:textId="3539F9EC"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6B6E5E67" w14:textId="0BC38044"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11,76</w:t>
            </w:r>
          </w:p>
        </w:tc>
      </w:tr>
      <w:tr w:rsidR="00C40ADA" w:rsidRPr="002D0D8E" w14:paraId="7844C4E3" w14:textId="77777777" w:rsidTr="001F4F39">
        <w:tc>
          <w:tcPr>
            <w:tcW w:w="1521" w:type="dxa"/>
            <w:tcBorders>
              <w:left w:val="single" w:sz="4" w:space="0" w:color="000000"/>
              <w:bottom w:val="single" w:sz="4" w:space="0" w:color="000000"/>
              <w:right w:val="single" w:sz="4" w:space="0" w:color="000000"/>
            </w:tcBorders>
          </w:tcPr>
          <w:p w14:paraId="217A03AF" w14:textId="4A18F8BA"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96</w:t>
            </w:r>
          </w:p>
        </w:tc>
        <w:tc>
          <w:tcPr>
            <w:tcW w:w="5367" w:type="dxa"/>
            <w:tcBorders>
              <w:left w:val="single" w:sz="4" w:space="0" w:color="000000"/>
              <w:bottom w:val="single" w:sz="4" w:space="0" w:color="000000"/>
              <w:right w:val="single" w:sz="4" w:space="0" w:color="000000"/>
            </w:tcBorders>
          </w:tcPr>
          <w:p w14:paraId="60EC180E" w14:textId="3B18879C"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5C63B5DD" w14:textId="2D026A99"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13,44</w:t>
            </w:r>
          </w:p>
        </w:tc>
      </w:tr>
      <w:tr w:rsidR="00C40ADA" w:rsidRPr="002D0D8E" w14:paraId="29D5DC1D" w14:textId="77777777" w:rsidTr="001F4F39">
        <w:tc>
          <w:tcPr>
            <w:tcW w:w="1521" w:type="dxa"/>
            <w:tcBorders>
              <w:left w:val="single" w:sz="4" w:space="0" w:color="000000"/>
              <w:bottom w:val="single" w:sz="4" w:space="0" w:color="000000"/>
              <w:right w:val="single" w:sz="4" w:space="0" w:color="000000"/>
            </w:tcBorders>
          </w:tcPr>
          <w:p w14:paraId="01421DFF" w14:textId="451DBC28"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97</w:t>
            </w:r>
          </w:p>
        </w:tc>
        <w:tc>
          <w:tcPr>
            <w:tcW w:w="5367" w:type="dxa"/>
            <w:tcBorders>
              <w:left w:val="single" w:sz="4" w:space="0" w:color="000000"/>
              <w:bottom w:val="single" w:sz="4" w:space="0" w:color="000000"/>
              <w:right w:val="single" w:sz="4" w:space="0" w:color="000000"/>
            </w:tcBorders>
          </w:tcPr>
          <w:p w14:paraId="608577E8" w14:textId="13651DAB"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7B55E8EE" w14:textId="05E08FFA"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14,40</w:t>
            </w:r>
          </w:p>
        </w:tc>
      </w:tr>
      <w:tr w:rsidR="00C40ADA" w:rsidRPr="002D0D8E" w14:paraId="325D37D3" w14:textId="77777777" w:rsidTr="001F4F39">
        <w:tc>
          <w:tcPr>
            <w:tcW w:w="1521" w:type="dxa"/>
            <w:tcBorders>
              <w:left w:val="single" w:sz="4" w:space="0" w:color="000000"/>
              <w:bottom w:val="single" w:sz="4" w:space="0" w:color="000000"/>
              <w:right w:val="single" w:sz="4" w:space="0" w:color="000000"/>
            </w:tcBorders>
          </w:tcPr>
          <w:p w14:paraId="0C69FC83" w14:textId="1C2423A6"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98</w:t>
            </w:r>
          </w:p>
        </w:tc>
        <w:tc>
          <w:tcPr>
            <w:tcW w:w="5367" w:type="dxa"/>
            <w:tcBorders>
              <w:left w:val="single" w:sz="4" w:space="0" w:color="000000"/>
              <w:bottom w:val="single" w:sz="4" w:space="0" w:color="000000"/>
              <w:right w:val="single" w:sz="4" w:space="0" w:color="000000"/>
            </w:tcBorders>
          </w:tcPr>
          <w:p w14:paraId="5908D500" w14:textId="2F1CE980" w:rsidR="00C40ADA" w:rsidRPr="002D0D8E" w:rsidRDefault="009E53DF"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42E04FAB" w14:textId="334EA79F"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11,23</w:t>
            </w:r>
          </w:p>
        </w:tc>
      </w:tr>
      <w:tr w:rsidR="00C40ADA" w:rsidRPr="002D0D8E" w14:paraId="2656FA1D" w14:textId="77777777" w:rsidTr="001F4F39">
        <w:tc>
          <w:tcPr>
            <w:tcW w:w="1521" w:type="dxa"/>
            <w:tcBorders>
              <w:left w:val="single" w:sz="4" w:space="0" w:color="000000"/>
              <w:bottom w:val="single" w:sz="4" w:space="0" w:color="000000"/>
              <w:right w:val="single" w:sz="4" w:space="0" w:color="000000"/>
            </w:tcBorders>
          </w:tcPr>
          <w:p w14:paraId="3D33784A" w14:textId="3B9AB8B7"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99</w:t>
            </w:r>
          </w:p>
        </w:tc>
        <w:tc>
          <w:tcPr>
            <w:tcW w:w="5367" w:type="dxa"/>
            <w:tcBorders>
              <w:left w:val="single" w:sz="4" w:space="0" w:color="000000"/>
              <w:bottom w:val="single" w:sz="4" w:space="0" w:color="000000"/>
              <w:right w:val="single" w:sz="4" w:space="0" w:color="000000"/>
            </w:tcBorders>
          </w:tcPr>
          <w:p w14:paraId="7A9A722A" w14:textId="5C39ED70" w:rsidR="00C40ADA" w:rsidRPr="002D0D8E" w:rsidRDefault="005B5D3B"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Koridorius</w:t>
            </w:r>
          </w:p>
        </w:tc>
        <w:tc>
          <w:tcPr>
            <w:tcW w:w="2536" w:type="dxa"/>
            <w:tcBorders>
              <w:left w:val="single" w:sz="4" w:space="0" w:color="000000"/>
              <w:bottom w:val="single" w:sz="4" w:space="0" w:color="000000"/>
              <w:right w:val="single" w:sz="4" w:space="0" w:color="000000"/>
            </w:tcBorders>
          </w:tcPr>
          <w:p w14:paraId="121AB9CF" w14:textId="6399E6F9"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35,42</w:t>
            </w:r>
          </w:p>
        </w:tc>
      </w:tr>
      <w:tr w:rsidR="00C40ADA" w:rsidRPr="002D0D8E" w14:paraId="775B7B0F" w14:textId="77777777" w:rsidTr="001F4F39">
        <w:tc>
          <w:tcPr>
            <w:tcW w:w="1521" w:type="dxa"/>
            <w:tcBorders>
              <w:left w:val="single" w:sz="4" w:space="0" w:color="000000"/>
              <w:bottom w:val="single" w:sz="4" w:space="0" w:color="000000"/>
              <w:right w:val="single" w:sz="4" w:space="0" w:color="000000"/>
            </w:tcBorders>
          </w:tcPr>
          <w:p w14:paraId="71C6020C" w14:textId="5E14263A"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lastRenderedPageBreak/>
              <w:t>120</w:t>
            </w:r>
          </w:p>
        </w:tc>
        <w:tc>
          <w:tcPr>
            <w:tcW w:w="5367" w:type="dxa"/>
            <w:tcBorders>
              <w:left w:val="single" w:sz="4" w:space="0" w:color="000000"/>
              <w:bottom w:val="single" w:sz="4" w:space="0" w:color="000000"/>
              <w:right w:val="single" w:sz="4" w:space="0" w:color="000000"/>
            </w:tcBorders>
          </w:tcPr>
          <w:p w14:paraId="54498C8E" w14:textId="57342711"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24A209B7" w14:textId="1DCF5C81" w:rsidR="00C40ADA" w:rsidRPr="002D0D8E" w:rsidRDefault="00535B3E"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18,15</w:t>
            </w:r>
          </w:p>
        </w:tc>
      </w:tr>
      <w:tr w:rsidR="00C40ADA" w:rsidRPr="002D0D8E" w14:paraId="7A4EE575" w14:textId="77777777" w:rsidTr="001F4F39">
        <w:tc>
          <w:tcPr>
            <w:tcW w:w="1521" w:type="dxa"/>
            <w:tcBorders>
              <w:left w:val="single" w:sz="4" w:space="0" w:color="000000"/>
              <w:bottom w:val="single" w:sz="4" w:space="0" w:color="000000"/>
              <w:right w:val="single" w:sz="4" w:space="0" w:color="000000"/>
            </w:tcBorders>
          </w:tcPr>
          <w:p w14:paraId="0B8CD687" w14:textId="6BFF8929"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121-122</w:t>
            </w:r>
          </w:p>
        </w:tc>
        <w:tc>
          <w:tcPr>
            <w:tcW w:w="5367" w:type="dxa"/>
            <w:tcBorders>
              <w:left w:val="single" w:sz="4" w:space="0" w:color="000000"/>
              <w:bottom w:val="single" w:sz="4" w:space="0" w:color="000000"/>
              <w:right w:val="single" w:sz="4" w:space="0" w:color="000000"/>
            </w:tcBorders>
          </w:tcPr>
          <w:p w14:paraId="350EB80F" w14:textId="5DE66582"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WC</w:t>
            </w:r>
          </w:p>
        </w:tc>
        <w:tc>
          <w:tcPr>
            <w:tcW w:w="2536" w:type="dxa"/>
            <w:tcBorders>
              <w:left w:val="single" w:sz="4" w:space="0" w:color="000000"/>
              <w:bottom w:val="single" w:sz="4" w:space="0" w:color="000000"/>
              <w:right w:val="single" w:sz="4" w:space="0" w:color="000000"/>
            </w:tcBorders>
          </w:tcPr>
          <w:p w14:paraId="10B7E813" w14:textId="1FF36D5F" w:rsidR="00C40ADA" w:rsidRPr="002D0D8E" w:rsidRDefault="00B70773"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2,72</w:t>
            </w:r>
          </w:p>
        </w:tc>
      </w:tr>
      <w:tr w:rsidR="00C40ADA" w:rsidRPr="002D0D8E" w14:paraId="4A8F5CCD" w14:textId="77777777" w:rsidTr="001F4F39">
        <w:tc>
          <w:tcPr>
            <w:tcW w:w="1521" w:type="dxa"/>
            <w:tcBorders>
              <w:left w:val="single" w:sz="4" w:space="0" w:color="000000"/>
              <w:bottom w:val="single" w:sz="4" w:space="0" w:color="000000"/>
              <w:right w:val="single" w:sz="4" w:space="0" w:color="000000"/>
            </w:tcBorders>
          </w:tcPr>
          <w:p w14:paraId="3FC5C16D" w14:textId="1C09D429"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123-124</w:t>
            </w:r>
          </w:p>
        </w:tc>
        <w:tc>
          <w:tcPr>
            <w:tcW w:w="5367" w:type="dxa"/>
            <w:tcBorders>
              <w:left w:val="single" w:sz="4" w:space="0" w:color="000000"/>
              <w:bottom w:val="single" w:sz="4" w:space="0" w:color="000000"/>
              <w:right w:val="single" w:sz="4" w:space="0" w:color="000000"/>
            </w:tcBorders>
          </w:tcPr>
          <w:p w14:paraId="209A3942" w14:textId="43843D11"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Pagalbinė patalpa</w:t>
            </w:r>
          </w:p>
        </w:tc>
        <w:tc>
          <w:tcPr>
            <w:tcW w:w="2536" w:type="dxa"/>
            <w:tcBorders>
              <w:left w:val="single" w:sz="4" w:space="0" w:color="000000"/>
              <w:bottom w:val="single" w:sz="4" w:space="0" w:color="000000"/>
              <w:right w:val="single" w:sz="4" w:space="0" w:color="000000"/>
            </w:tcBorders>
          </w:tcPr>
          <w:p w14:paraId="57935777" w14:textId="4FFE9FF9" w:rsidR="00C40ADA" w:rsidRPr="002D0D8E" w:rsidRDefault="00B70773"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2,72</w:t>
            </w:r>
          </w:p>
        </w:tc>
      </w:tr>
      <w:tr w:rsidR="00C40ADA" w:rsidRPr="002D0D8E" w14:paraId="1A723797" w14:textId="77777777" w:rsidTr="001F4F39">
        <w:tc>
          <w:tcPr>
            <w:tcW w:w="1521" w:type="dxa"/>
            <w:tcBorders>
              <w:left w:val="single" w:sz="4" w:space="0" w:color="000000"/>
              <w:bottom w:val="single" w:sz="4" w:space="0" w:color="000000"/>
              <w:right w:val="single" w:sz="4" w:space="0" w:color="000000"/>
            </w:tcBorders>
          </w:tcPr>
          <w:p w14:paraId="78E805E0" w14:textId="614844C5" w:rsidR="00C40ADA" w:rsidRPr="002D0D8E" w:rsidRDefault="00B6597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125-126</w:t>
            </w:r>
          </w:p>
        </w:tc>
        <w:tc>
          <w:tcPr>
            <w:tcW w:w="5367" w:type="dxa"/>
            <w:tcBorders>
              <w:left w:val="single" w:sz="4" w:space="0" w:color="000000"/>
              <w:bottom w:val="single" w:sz="4" w:space="0" w:color="000000"/>
              <w:right w:val="single" w:sz="4" w:space="0" w:color="000000"/>
            </w:tcBorders>
          </w:tcPr>
          <w:p w14:paraId="783667AB" w14:textId="608973E8"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Pagalbinė patalpa</w:t>
            </w:r>
          </w:p>
        </w:tc>
        <w:tc>
          <w:tcPr>
            <w:tcW w:w="2536" w:type="dxa"/>
            <w:tcBorders>
              <w:left w:val="single" w:sz="4" w:space="0" w:color="000000"/>
              <w:bottom w:val="single" w:sz="4" w:space="0" w:color="000000"/>
              <w:right w:val="single" w:sz="4" w:space="0" w:color="000000"/>
            </w:tcBorders>
          </w:tcPr>
          <w:p w14:paraId="5A3410B8" w14:textId="09672856" w:rsidR="00C40ADA" w:rsidRPr="002D0D8E" w:rsidRDefault="00B70773"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2,72</w:t>
            </w:r>
          </w:p>
        </w:tc>
      </w:tr>
      <w:tr w:rsidR="00C40ADA" w:rsidRPr="002D0D8E" w14:paraId="40A90D7A" w14:textId="77777777" w:rsidTr="001F4F39">
        <w:tc>
          <w:tcPr>
            <w:tcW w:w="1521" w:type="dxa"/>
            <w:tcBorders>
              <w:left w:val="single" w:sz="4" w:space="0" w:color="000000"/>
              <w:bottom w:val="single" w:sz="4" w:space="0" w:color="000000"/>
              <w:right w:val="single" w:sz="4" w:space="0" w:color="000000"/>
            </w:tcBorders>
          </w:tcPr>
          <w:p w14:paraId="2ACB600B" w14:textId="7CF38399" w:rsidR="00C40ADA" w:rsidRPr="002D0D8E" w:rsidRDefault="003C4118"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w:t>
            </w:r>
            <w:r w:rsidR="00B6597A" w:rsidRPr="002D0D8E">
              <w:rPr>
                <w:rFonts w:ascii="Times New Roman" w:hAnsi="Times New Roman"/>
                <w:color w:val="000000"/>
                <w:sz w:val="24"/>
                <w:szCs w:val="24"/>
              </w:rPr>
              <w:t>27</w:t>
            </w:r>
          </w:p>
        </w:tc>
        <w:tc>
          <w:tcPr>
            <w:tcW w:w="5367" w:type="dxa"/>
            <w:tcBorders>
              <w:left w:val="single" w:sz="4" w:space="0" w:color="000000"/>
              <w:bottom w:val="single" w:sz="4" w:space="0" w:color="000000"/>
              <w:right w:val="single" w:sz="4" w:space="0" w:color="000000"/>
            </w:tcBorders>
          </w:tcPr>
          <w:p w14:paraId="573044B6" w14:textId="2BBB74BB" w:rsidR="00C40ADA" w:rsidRPr="002D0D8E" w:rsidRDefault="003C4118"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Foje</w:t>
            </w:r>
          </w:p>
        </w:tc>
        <w:tc>
          <w:tcPr>
            <w:tcW w:w="2536" w:type="dxa"/>
            <w:tcBorders>
              <w:left w:val="single" w:sz="4" w:space="0" w:color="000000"/>
              <w:bottom w:val="single" w:sz="4" w:space="0" w:color="000000"/>
              <w:right w:val="single" w:sz="4" w:space="0" w:color="000000"/>
            </w:tcBorders>
          </w:tcPr>
          <w:p w14:paraId="71C8D53A" w14:textId="053701B0" w:rsidR="00C40ADA" w:rsidRPr="002D0D8E" w:rsidRDefault="00B70773"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34,78</w:t>
            </w:r>
          </w:p>
        </w:tc>
      </w:tr>
      <w:tr w:rsidR="00C40ADA" w:rsidRPr="002D0D8E" w14:paraId="478CDC6F" w14:textId="77777777" w:rsidTr="001F4F39">
        <w:tc>
          <w:tcPr>
            <w:tcW w:w="1521" w:type="dxa"/>
            <w:tcBorders>
              <w:left w:val="single" w:sz="4" w:space="0" w:color="000000"/>
              <w:bottom w:val="single" w:sz="4" w:space="0" w:color="000000"/>
              <w:right w:val="single" w:sz="4" w:space="0" w:color="000000"/>
            </w:tcBorders>
          </w:tcPr>
          <w:p w14:paraId="3076E174" w14:textId="5D62B1EA" w:rsidR="00C40ADA" w:rsidRPr="002D0D8E" w:rsidRDefault="00AC258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w:t>
            </w:r>
            <w:r w:rsidR="00B6597A" w:rsidRPr="002D0D8E">
              <w:rPr>
                <w:rFonts w:ascii="Times New Roman" w:hAnsi="Times New Roman"/>
                <w:color w:val="000000"/>
                <w:sz w:val="24"/>
                <w:szCs w:val="24"/>
              </w:rPr>
              <w:t>28</w:t>
            </w:r>
          </w:p>
        </w:tc>
        <w:tc>
          <w:tcPr>
            <w:tcW w:w="5367" w:type="dxa"/>
            <w:tcBorders>
              <w:left w:val="single" w:sz="4" w:space="0" w:color="000000"/>
              <w:bottom w:val="single" w:sz="4" w:space="0" w:color="000000"/>
              <w:right w:val="single" w:sz="4" w:space="0" w:color="000000"/>
            </w:tcBorders>
          </w:tcPr>
          <w:p w14:paraId="5BB3FAB4" w14:textId="2648F152"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Pagalbinė patalpa</w:t>
            </w:r>
          </w:p>
        </w:tc>
        <w:tc>
          <w:tcPr>
            <w:tcW w:w="2536" w:type="dxa"/>
            <w:tcBorders>
              <w:left w:val="single" w:sz="4" w:space="0" w:color="000000"/>
              <w:bottom w:val="single" w:sz="4" w:space="0" w:color="000000"/>
              <w:right w:val="single" w:sz="4" w:space="0" w:color="000000"/>
            </w:tcBorders>
          </w:tcPr>
          <w:p w14:paraId="22A5A3E2" w14:textId="4EFDA321" w:rsidR="00C40ADA" w:rsidRPr="002D0D8E" w:rsidRDefault="00B70773"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3,91</w:t>
            </w:r>
          </w:p>
        </w:tc>
      </w:tr>
      <w:tr w:rsidR="00C40ADA" w:rsidRPr="002D0D8E" w14:paraId="47F6A350" w14:textId="77777777" w:rsidTr="001F4F39">
        <w:tc>
          <w:tcPr>
            <w:tcW w:w="1521" w:type="dxa"/>
            <w:tcBorders>
              <w:left w:val="single" w:sz="4" w:space="0" w:color="000000"/>
              <w:bottom w:val="single" w:sz="4" w:space="0" w:color="000000"/>
              <w:right w:val="single" w:sz="4" w:space="0" w:color="000000"/>
            </w:tcBorders>
          </w:tcPr>
          <w:p w14:paraId="01F1652C" w14:textId="44BD87DD" w:rsidR="00C40ADA" w:rsidRPr="002D0D8E" w:rsidRDefault="00AC258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w:t>
            </w:r>
            <w:r w:rsidR="00B6597A" w:rsidRPr="002D0D8E">
              <w:rPr>
                <w:rFonts w:ascii="Times New Roman" w:hAnsi="Times New Roman"/>
                <w:color w:val="000000"/>
                <w:sz w:val="24"/>
                <w:szCs w:val="24"/>
              </w:rPr>
              <w:t>29</w:t>
            </w:r>
          </w:p>
        </w:tc>
        <w:tc>
          <w:tcPr>
            <w:tcW w:w="5367" w:type="dxa"/>
            <w:tcBorders>
              <w:left w:val="single" w:sz="4" w:space="0" w:color="000000"/>
              <w:bottom w:val="single" w:sz="4" w:space="0" w:color="000000"/>
              <w:right w:val="single" w:sz="4" w:space="0" w:color="000000"/>
            </w:tcBorders>
          </w:tcPr>
          <w:p w14:paraId="24C2EA1B" w14:textId="612781A8"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Pagalbinė patalpa</w:t>
            </w:r>
          </w:p>
        </w:tc>
        <w:tc>
          <w:tcPr>
            <w:tcW w:w="2536" w:type="dxa"/>
            <w:tcBorders>
              <w:left w:val="single" w:sz="4" w:space="0" w:color="000000"/>
              <w:bottom w:val="single" w:sz="4" w:space="0" w:color="000000"/>
              <w:right w:val="single" w:sz="4" w:space="0" w:color="000000"/>
            </w:tcBorders>
          </w:tcPr>
          <w:p w14:paraId="649BCC39" w14:textId="6449A1C7" w:rsidR="00C40ADA" w:rsidRPr="002D0D8E" w:rsidRDefault="00FD38AE"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3,30</w:t>
            </w:r>
          </w:p>
        </w:tc>
      </w:tr>
      <w:tr w:rsidR="00C40ADA" w:rsidRPr="002D0D8E" w14:paraId="0951F036" w14:textId="77777777" w:rsidTr="001F4F39">
        <w:tc>
          <w:tcPr>
            <w:tcW w:w="1521" w:type="dxa"/>
            <w:tcBorders>
              <w:left w:val="single" w:sz="4" w:space="0" w:color="000000"/>
              <w:bottom w:val="single" w:sz="4" w:space="0" w:color="000000"/>
              <w:right w:val="single" w:sz="4" w:space="0" w:color="000000"/>
            </w:tcBorders>
          </w:tcPr>
          <w:p w14:paraId="5BE41086" w14:textId="7918430D" w:rsidR="00C40ADA" w:rsidRPr="002D0D8E" w:rsidRDefault="00AC258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w:t>
            </w:r>
            <w:r w:rsidR="00A91A69" w:rsidRPr="002D0D8E">
              <w:rPr>
                <w:rFonts w:ascii="Times New Roman" w:hAnsi="Times New Roman"/>
                <w:color w:val="000000"/>
                <w:sz w:val="24"/>
                <w:szCs w:val="24"/>
              </w:rPr>
              <w:t>30</w:t>
            </w:r>
          </w:p>
        </w:tc>
        <w:tc>
          <w:tcPr>
            <w:tcW w:w="5367" w:type="dxa"/>
            <w:tcBorders>
              <w:left w:val="single" w:sz="4" w:space="0" w:color="000000"/>
              <w:bottom w:val="single" w:sz="4" w:space="0" w:color="000000"/>
              <w:right w:val="single" w:sz="4" w:space="0" w:color="000000"/>
            </w:tcBorders>
          </w:tcPr>
          <w:p w14:paraId="575AC410" w14:textId="5C0762FE" w:rsidR="00C40ADA" w:rsidRPr="002D0D8E" w:rsidRDefault="00EB1BD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000000"/>
              <w:right w:val="single" w:sz="4" w:space="0" w:color="000000"/>
            </w:tcBorders>
          </w:tcPr>
          <w:p w14:paraId="50207C6B" w14:textId="5B9E52A3" w:rsidR="00C40ADA" w:rsidRPr="002D0D8E" w:rsidRDefault="00631EB8"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9,62</w:t>
            </w:r>
          </w:p>
        </w:tc>
      </w:tr>
      <w:tr w:rsidR="00C40ADA" w:rsidRPr="002D0D8E" w14:paraId="79943EA9" w14:textId="77777777" w:rsidTr="009D47B4">
        <w:tc>
          <w:tcPr>
            <w:tcW w:w="1521" w:type="dxa"/>
            <w:tcBorders>
              <w:left w:val="single" w:sz="4" w:space="0" w:color="000000"/>
              <w:bottom w:val="single" w:sz="4" w:space="0" w:color="000000"/>
              <w:right w:val="single" w:sz="4" w:space="0" w:color="000000"/>
            </w:tcBorders>
          </w:tcPr>
          <w:p w14:paraId="27790B34" w14:textId="3B963436" w:rsidR="00C40ADA" w:rsidRPr="002D0D8E" w:rsidRDefault="00AC2583"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w:t>
            </w:r>
            <w:r w:rsidR="00A91A69" w:rsidRPr="002D0D8E">
              <w:rPr>
                <w:rFonts w:ascii="Times New Roman" w:hAnsi="Times New Roman"/>
                <w:color w:val="000000"/>
                <w:sz w:val="24"/>
                <w:szCs w:val="24"/>
              </w:rPr>
              <w:t>31</w:t>
            </w:r>
          </w:p>
        </w:tc>
        <w:tc>
          <w:tcPr>
            <w:tcW w:w="5367" w:type="dxa"/>
            <w:tcBorders>
              <w:left w:val="single" w:sz="4" w:space="0" w:color="000000"/>
              <w:bottom w:val="single" w:sz="4" w:space="0" w:color="000000"/>
              <w:right w:val="single" w:sz="4" w:space="0" w:color="000000"/>
            </w:tcBorders>
          </w:tcPr>
          <w:p w14:paraId="69AF9D95" w14:textId="2E4D6087" w:rsidR="00C40ADA" w:rsidRPr="002D0D8E" w:rsidRDefault="00AC2583" w:rsidP="001F4F39">
            <w:pPr>
              <w:spacing w:after="0" w:line="360" w:lineRule="auto"/>
              <w:jc w:val="both"/>
              <w:rPr>
                <w:rFonts w:ascii="Times New Roman" w:hAnsi="Times New Roman"/>
                <w:color w:val="000000"/>
                <w:sz w:val="24"/>
                <w:szCs w:val="24"/>
              </w:rPr>
            </w:pPr>
            <w:r w:rsidRPr="002D0D8E">
              <w:rPr>
                <w:rFonts w:ascii="Times New Roman" w:hAnsi="Times New Roman"/>
                <w:sz w:val="24"/>
                <w:szCs w:val="24"/>
              </w:rPr>
              <w:t>Pagalbinė patalpa</w:t>
            </w:r>
          </w:p>
        </w:tc>
        <w:tc>
          <w:tcPr>
            <w:tcW w:w="2536" w:type="dxa"/>
            <w:tcBorders>
              <w:left w:val="single" w:sz="4" w:space="0" w:color="000000"/>
              <w:bottom w:val="single" w:sz="4" w:space="0" w:color="000000"/>
              <w:right w:val="single" w:sz="4" w:space="0" w:color="000000"/>
            </w:tcBorders>
          </w:tcPr>
          <w:p w14:paraId="113D5937" w14:textId="4D66FAC7" w:rsidR="00C40ADA" w:rsidRPr="002D0D8E" w:rsidRDefault="00631EB8" w:rsidP="009D47B4">
            <w:pPr>
              <w:spacing w:after="0" w:line="360" w:lineRule="auto"/>
              <w:jc w:val="center"/>
              <w:rPr>
                <w:rFonts w:ascii="Times New Roman" w:hAnsi="Times New Roman"/>
                <w:color w:val="000000"/>
                <w:sz w:val="24"/>
                <w:szCs w:val="24"/>
              </w:rPr>
            </w:pPr>
            <w:r w:rsidRPr="002D0D8E">
              <w:rPr>
                <w:rFonts w:ascii="Times New Roman" w:hAnsi="Times New Roman"/>
                <w:color w:val="000000"/>
                <w:sz w:val="24"/>
                <w:szCs w:val="24"/>
              </w:rPr>
              <w:t>5,54</w:t>
            </w:r>
          </w:p>
        </w:tc>
      </w:tr>
      <w:tr w:rsidR="00875BCA" w:rsidRPr="002D0D8E" w14:paraId="6431F67E" w14:textId="77777777" w:rsidTr="009D47B4">
        <w:tc>
          <w:tcPr>
            <w:tcW w:w="1521" w:type="dxa"/>
            <w:tcBorders>
              <w:top w:val="single" w:sz="4" w:space="0" w:color="000000"/>
              <w:left w:val="single" w:sz="4" w:space="0" w:color="000000"/>
              <w:bottom w:val="single" w:sz="4" w:space="0" w:color="auto"/>
              <w:right w:val="single" w:sz="4" w:space="0" w:color="000000"/>
            </w:tcBorders>
          </w:tcPr>
          <w:p w14:paraId="2152B07F" w14:textId="594C24F1" w:rsidR="00875BCA" w:rsidRPr="002D0D8E" w:rsidRDefault="00875BCA" w:rsidP="001F4F39">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132</w:t>
            </w:r>
          </w:p>
        </w:tc>
        <w:tc>
          <w:tcPr>
            <w:tcW w:w="5367" w:type="dxa"/>
            <w:tcBorders>
              <w:top w:val="single" w:sz="4" w:space="0" w:color="000000"/>
              <w:left w:val="single" w:sz="4" w:space="0" w:color="000000"/>
              <w:bottom w:val="single" w:sz="4" w:space="0" w:color="auto"/>
              <w:right w:val="single" w:sz="4" w:space="0" w:color="000000"/>
            </w:tcBorders>
          </w:tcPr>
          <w:p w14:paraId="7C49BBDE" w14:textId="13039268" w:rsidR="00875BCA" w:rsidRPr="002D0D8E" w:rsidRDefault="00875BCA" w:rsidP="001F4F39">
            <w:pPr>
              <w:spacing w:after="0" w:line="360" w:lineRule="auto"/>
              <w:jc w:val="both"/>
              <w:rPr>
                <w:rFonts w:ascii="Times New Roman" w:hAnsi="Times New Roman"/>
                <w:sz w:val="24"/>
                <w:szCs w:val="24"/>
              </w:rPr>
            </w:pPr>
            <w:r w:rsidRPr="002D0D8E">
              <w:rPr>
                <w:rFonts w:ascii="Times New Roman" w:hAnsi="Times New Roman"/>
                <w:color w:val="000000"/>
                <w:sz w:val="24"/>
                <w:szCs w:val="24"/>
              </w:rPr>
              <w:t>Kabinetas</w:t>
            </w:r>
          </w:p>
        </w:tc>
        <w:tc>
          <w:tcPr>
            <w:tcW w:w="2536" w:type="dxa"/>
            <w:tcBorders>
              <w:left w:val="single" w:sz="4" w:space="0" w:color="000000"/>
              <w:bottom w:val="single" w:sz="4" w:space="0" w:color="auto"/>
              <w:right w:val="single" w:sz="4" w:space="0" w:color="000000"/>
            </w:tcBorders>
          </w:tcPr>
          <w:p w14:paraId="33B93BA5" w14:textId="219A6483" w:rsidR="00875BCA" w:rsidRPr="002D0D8E" w:rsidRDefault="00875BCA" w:rsidP="009D47B4">
            <w:pPr>
              <w:spacing w:after="0" w:line="360" w:lineRule="auto"/>
              <w:jc w:val="center"/>
              <w:rPr>
                <w:rFonts w:ascii="Times New Roman" w:hAnsi="Times New Roman"/>
                <w:color w:val="000000"/>
                <w:sz w:val="24"/>
                <w:szCs w:val="24"/>
              </w:rPr>
            </w:pPr>
            <w:r w:rsidRPr="002D0D8E">
              <w:rPr>
                <w:rFonts w:ascii="Times New Roman" w:hAnsi="Times New Roman"/>
                <w:sz w:val="24"/>
                <w:szCs w:val="24"/>
              </w:rPr>
              <w:t>19,30</w:t>
            </w:r>
          </w:p>
        </w:tc>
      </w:tr>
      <w:tr w:rsidR="00875BCA" w:rsidRPr="002D0D8E" w14:paraId="37103CA0" w14:textId="77777777" w:rsidTr="009D47B4">
        <w:tc>
          <w:tcPr>
            <w:tcW w:w="6888" w:type="dxa"/>
            <w:gridSpan w:val="2"/>
            <w:tcBorders>
              <w:top w:val="single" w:sz="4" w:space="0" w:color="auto"/>
              <w:right w:val="single" w:sz="4" w:space="0" w:color="auto"/>
            </w:tcBorders>
          </w:tcPr>
          <w:p w14:paraId="50F43B42" w14:textId="3F728094" w:rsidR="00875BCA" w:rsidRPr="002D0D8E" w:rsidRDefault="00875BCA" w:rsidP="001F4F39">
            <w:pPr>
              <w:spacing w:after="0" w:line="360" w:lineRule="auto"/>
              <w:jc w:val="both"/>
              <w:rPr>
                <w:rFonts w:ascii="Times New Roman" w:hAnsi="Times New Roman"/>
                <w:color w:val="000000"/>
                <w:sz w:val="24"/>
                <w:szCs w:val="24"/>
              </w:rPr>
            </w:pPr>
          </w:p>
        </w:tc>
        <w:tc>
          <w:tcPr>
            <w:tcW w:w="2536" w:type="dxa"/>
            <w:tcBorders>
              <w:top w:val="single" w:sz="4" w:space="0" w:color="auto"/>
              <w:left w:val="single" w:sz="4" w:space="0" w:color="auto"/>
              <w:bottom w:val="single" w:sz="4" w:space="0" w:color="000000"/>
              <w:right w:val="single" w:sz="4" w:space="0" w:color="000000"/>
            </w:tcBorders>
          </w:tcPr>
          <w:p w14:paraId="44922E8A" w14:textId="752308F1" w:rsidR="00875BCA" w:rsidRPr="002D0D8E" w:rsidRDefault="009D47B4" w:rsidP="001F4F39">
            <w:pPr>
              <w:spacing w:after="0" w:line="360" w:lineRule="auto"/>
              <w:jc w:val="both"/>
              <w:rPr>
                <w:rFonts w:ascii="Times New Roman" w:hAnsi="Times New Roman"/>
                <w:b/>
                <w:bCs/>
                <w:color w:val="000000"/>
                <w:sz w:val="24"/>
                <w:szCs w:val="24"/>
              </w:rPr>
            </w:pPr>
            <w:r w:rsidRPr="002D0D8E">
              <w:rPr>
                <w:rFonts w:ascii="Times New Roman" w:hAnsi="Times New Roman"/>
                <w:b/>
                <w:bCs/>
                <w:color w:val="000000"/>
                <w:sz w:val="24"/>
                <w:szCs w:val="24"/>
              </w:rPr>
              <w:t xml:space="preserve">Viso: </w:t>
            </w:r>
            <w:r w:rsidR="005D4F17" w:rsidRPr="002D0D8E">
              <w:rPr>
                <w:rFonts w:ascii="Times New Roman" w:hAnsi="Times New Roman"/>
                <w:b/>
                <w:bCs/>
                <w:color w:val="000000"/>
                <w:sz w:val="24"/>
                <w:szCs w:val="24"/>
              </w:rPr>
              <w:t>232,91</w:t>
            </w:r>
          </w:p>
        </w:tc>
      </w:tr>
    </w:tbl>
    <w:p w14:paraId="41432031" w14:textId="77777777" w:rsidR="00C40ADA" w:rsidRPr="002D0D8E" w:rsidRDefault="00C40ADA">
      <w:pPr>
        <w:spacing w:after="0" w:line="360" w:lineRule="auto"/>
        <w:ind w:firstLine="771"/>
        <w:jc w:val="both"/>
        <w:rPr>
          <w:rFonts w:ascii="Times New Roman" w:hAnsi="Times New Roman"/>
          <w:color w:val="000000"/>
          <w:sz w:val="24"/>
          <w:szCs w:val="24"/>
        </w:rPr>
      </w:pPr>
    </w:p>
    <w:p w14:paraId="041B7B6D" w14:textId="565495ED" w:rsidR="00542673" w:rsidRPr="002D0D8E" w:rsidRDefault="00747F84">
      <w:pPr>
        <w:spacing w:after="0" w:line="360" w:lineRule="auto"/>
        <w:ind w:firstLine="771"/>
        <w:jc w:val="both"/>
        <w:rPr>
          <w:rFonts w:ascii="Times New Roman" w:hAnsi="Times New Roman"/>
          <w:color w:val="000000"/>
          <w:sz w:val="24"/>
          <w:szCs w:val="24"/>
        </w:rPr>
      </w:pPr>
      <w:r w:rsidRPr="002D0D8E">
        <w:rPr>
          <w:rFonts w:ascii="Times New Roman" w:hAnsi="Times New Roman"/>
          <w:color w:val="000000"/>
          <w:sz w:val="24"/>
          <w:szCs w:val="24"/>
        </w:rPr>
        <w:t>Technini</w:t>
      </w:r>
      <w:r w:rsidR="009304DA" w:rsidRPr="002D0D8E">
        <w:rPr>
          <w:rFonts w:ascii="Times New Roman" w:hAnsi="Times New Roman"/>
          <w:color w:val="000000"/>
          <w:sz w:val="24"/>
          <w:szCs w:val="24"/>
        </w:rPr>
        <w:t xml:space="preserve">o </w:t>
      </w:r>
      <w:r w:rsidRPr="002D0D8E">
        <w:rPr>
          <w:rFonts w:ascii="Times New Roman" w:hAnsi="Times New Roman"/>
          <w:color w:val="000000"/>
          <w:sz w:val="24"/>
          <w:szCs w:val="24"/>
        </w:rPr>
        <w:t>aukšt</w:t>
      </w:r>
      <w:r w:rsidR="009304DA" w:rsidRPr="002D0D8E">
        <w:rPr>
          <w:rFonts w:ascii="Times New Roman" w:hAnsi="Times New Roman"/>
          <w:color w:val="000000"/>
          <w:sz w:val="24"/>
          <w:szCs w:val="24"/>
        </w:rPr>
        <w:t>o, korpuso 8D3/P numatoma modernizuoti patalpas pagal žemiau pateiktą eksplikaciją</w:t>
      </w:r>
    </w:p>
    <w:tbl>
      <w:tblPr>
        <w:tblW w:w="9450" w:type="dxa"/>
        <w:tblInd w:w="128" w:type="dxa"/>
        <w:tblLook w:val="0000" w:firstRow="0" w:lastRow="0" w:firstColumn="0" w:lastColumn="0" w:noHBand="0" w:noVBand="0"/>
      </w:tblPr>
      <w:tblGrid>
        <w:gridCol w:w="1526"/>
        <w:gridCol w:w="5392"/>
        <w:gridCol w:w="2532"/>
      </w:tblGrid>
      <w:tr w:rsidR="00542673" w:rsidRPr="002D0D8E" w14:paraId="35D65474" w14:textId="77777777">
        <w:tc>
          <w:tcPr>
            <w:tcW w:w="1526" w:type="dxa"/>
            <w:tcBorders>
              <w:top w:val="single" w:sz="4" w:space="0" w:color="000000"/>
              <w:left w:val="single" w:sz="4" w:space="0" w:color="000000"/>
              <w:bottom w:val="single" w:sz="4" w:space="0" w:color="000000"/>
              <w:right w:val="single" w:sz="4" w:space="0" w:color="000000"/>
            </w:tcBorders>
          </w:tcPr>
          <w:p w14:paraId="2D5AAF62" w14:textId="77777777" w:rsidR="00542673" w:rsidRPr="002D0D8E" w:rsidRDefault="006E3B87">
            <w:pPr>
              <w:spacing w:after="0" w:line="360" w:lineRule="auto"/>
              <w:jc w:val="both"/>
              <w:rPr>
                <w:rFonts w:ascii="Times New Roman" w:hAnsi="Times New Roman"/>
                <w:b/>
                <w:color w:val="000000"/>
                <w:sz w:val="24"/>
                <w:szCs w:val="24"/>
              </w:rPr>
            </w:pPr>
            <w:r w:rsidRPr="002D0D8E">
              <w:rPr>
                <w:rFonts w:ascii="Times New Roman" w:hAnsi="Times New Roman"/>
                <w:b/>
                <w:color w:val="000000"/>
                <w:sz w:val="24"/>
                <w:szCs w:val="24"/>
              </w:rPr>
              <w:t>Patalpos Nr.</w:t>
            </w:r>
          </w:p>
        </w:tc>
        <w:tc>
          <w:tcPr>
            <w:tcW w:w="5392" w:type="dxa"/>
            <w:tcBorders>
              <w:top w:val="single" w:sz="4" w:space="0" w:color="000000"/>
              <w:left w:val="single" w:sz="4" w:space="0" w:color="000000"/>
              <w:bottom w:val="single" w:sz="4" w:space="0" w:color="000000"/>
              <w:right w:val="single" w:sz="4" w:space="0" w:color="000000"/>
            </w:tcBorders>
          </w:tcPr>
          <w:p w14:paraId="0B071194" w14:textId="77777777" w:rsidR="00542673" w:rsidRPr="002D0D8E" w:rsidRDefault="006E3B87">
            <w:pPr>
              <w:spacing w:after="0" w:line="360" w:lineRule="auto"/>
              <w:jc w:val="both"/>
              <w:rPr>
                <w:rFonts w:ascii="Times New Roman" w:hAnsi="Times New Roman"/>
                <w:b/>
                <w:color w:val="000000"/>
                <w:sz w:val="24"/>
                <w:szCs w:val="24"/>
              </w:rPr>
            </w:pPr>
            <w:r w:rsidRPr="002D0D8E">
              <w:rPr>
                <w:rFonts w:ascii="Times New Roman" w:hAnsi="Times New Roman"/>
                <w:b/>
                <w:color w:val="000000"/>
                <w:sz w:val="24"/>
                <w:szCs w:val="24"/>
              </w:rPr>
              <w:t>Patalpos paskirtis</w:t>
            </w:r>
          </w:p>
        </w:tc>
        <w:tc>
          <w:tcPr>
            <w:tcW w:w="2532" w:type="dxa"/>
            <w:tcBorders>
              <w:top w:val="single" w:sz="4" w:space="0" w:color="000000"/>
              <w:left w:val="single" w:sz="4" w:space="0" w:color="000000"/>
              <w:bottom w:val="single" w:sz="4" w:space="0" w:color="000000"/>
              <w:right w:val="single" w:sz="4" w:space="0" w:color="000000"/>
            </w:tcBorders>
          </w:tcPr>
          <w:p w14:paraId="293A1F7A" w14:textId="77777777" w:rsidR="00542673" w:rsidRPr="002D0D8E" w:rsidRDefault="006E3B87">
            <w:pPr>
              <w:spacing w:after="0" w:line="360" w:lineRule="auto"/>
              <w:jc w:val="both"/>
            </w:pPr>
            <w:r w:rsidRPr="002D0D8E">
              <w:rPr>
                <w:rFonts w:ascii="Times New Roman" w:hAnsi="Times New Roman"/>
                <w:b/>
                <w:color w:val="000000"/>
                <w:sz w:val="24"/>
                <w:szCs w:val="24"/>
              </w:rPr>
              <w:t>Patalpos plotas, m</w:t>
            </w:r>
            <w:r w:rsidRPr="002D0D8E">
              <w:rPr>
                <w:rFonts w:ascii="Times New Roman" w:hAnsi="Times New Roman"/>
                <w:b/>
                <w:color w:val="000000"/>
                <w:sz w:val="24"/>
                <w:szCs w:val="24"/>
                <w:vertAlign w:val="superscript"/>
              </w:rPr>
              <w:t>2</w:t>
            </w:r>
          </w:p>
        </w:tc>
      </w:tr>
      <w:tr w:rsidR="00B7044F" w:rsidRPr="002D0D8E" w14:paraId="295C541C" w14:textId="77777777">
        <w:tc>
          <w:tcPr>
            <w:tcW w:w="1526" w:type="dxa"/>
            <w:tcBorders>
              <w:top w:val="single" w:sz="4" w:space="0" w:color="000000"/>
              <w:left w:val="single" w:sz="4" w:space="0" w:color="000000"/>
              <w:bottom w:val="single" w:sz="4" w:space="0" w:color="000000"/>
              <w:right w:val="single" w:sz="4" w:space="0" w:color="000000"/>
            </w:tcBorders>
          </w:tcPr>
          <w:p w14:paraId="1D78439C" w14:textId="35C3032C" w:rsidR="00B7044F"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T-3</w:t>
            </w:r>
          </w:p>
        </w:tc>
        <w:tc>
          <w:tcPr>
            <w:tcW w:w="5392" w:type="dxa"/>
            <w:tcBorders>
              <w:top w:val="single" w:sz="4" w:space="0" w:color="000000"/>
              <w:left w:val="single" w:sz="4" w:space="0" w:color="000000"/>
              <w:bottom w:val="single" w:sz="4" w:space="0" w:color="000000"/>
              <w:right w:val="single" w:sz="4" w:space="0" w:color="000000"/>
            </w:tcBorders>
          </w:tcPr>
          <w:p w14:paraId="29C67736" w14:textId="243F3009" w:rsidR="00B7044F"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Techninė patalpa</w:t>
            </w:r>
          </w:p>
        </w:tc>
        <w:tc>
          <w:tcPr>
            <w:tcW w:w="2532" w:type="dxa"/>
            <w:tcBorders>
              <w:top w:val="single" w:sz="4" w:space="0" w:color="000000"/>
              <w:left w:val="single" w:sz="4" w:space="0" w:color="000000"/>
              <w:bottom w:val="single" w:sz="4" w:space="0" w:color="000000"/>
              <w:right w:val="single" w:sz="4" w:space="0" w:color="000000"/>
            </w:tcBorders>
          </w:tcPr>
          <w:p w14:paraId="3DD82DA8" w14:textId="79AB0E05" w:rsidR="00B7044F"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16,20</w:t>
            </w:r>
          </w:p>
        </w:tc>
      </w:tr>
      <w:tr w:rsidR="00747F84" w:rsidRPr="002D0D8E" w14:paraId="746217A4" w14:textId="77777777">
        <w:tc>
          <w:tcPr>
            <w:tcW w:w="1526" w:type="dxa"/>
            <w:tcBorders>
              <w:top w:val="single" w:sz="4" w:space="0" w:color="000000"/>
              <w:left w:val="single" w:sz="4" w:space="0" w:color="000000"/>
              <w:bottom w:val="single" w:sz="4" w:space="0" w:color="000000"/>
              <w:right w:val="single" w:sz="4" w:space="0" w:color="000000"/>
            </w:tcBorders>
          </w:tcPr>
          <w:p w14:paraId="1304496C" w14:textId="48B3154C" w:rsidR="00747F84"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T-4</w:t>
            </w:r>
          </w:p>
        </w:tc>
        <w:tc>
          <w:tcPr>
            <w:tcW w:w="5392" w:type="dxa"/>
            <w:tcBorders>
              <w:top w:val="single" w:sz="4" w:space="0" w:color="000000"/>
              <w:left w:val="single" w:sz="4" w:space="0" w:color="000000"/>
              <w:bottom w:val="single" w:sz="4" w:space="0" w:color="000000"/>
              <w:right w:val="single" w:sz="4" w:space="0" w:color="000000"/>
            </w:tcBorders>
          </w:tcPr>
          <w:p w14:paraId="26815D86" w14:textId="272294F3" w:rsidR="00747F84"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Techninė patalpa</w:t>
            </w:r>
          </w:p>
        </w:tc>
        <w:tc>
          <w:tcPr>
            <w:tcW w:w="2532" w:type="dxa"/>
            <w:tcBorders>
              <w:top w:val="single" w:sz="4" w:space="0" w:color="000000"/>
              <w:left w:val="single" w:sz="4" w:space="0" w:color="000000"/>
              <w:bottom w:val="single" w:sz="4" w:space="0" w:color="000000"/>
              <w:right w:val="single" w:sz="4" w:space="0" w:color="000000"/>
            </w:tcBorders>
          </w:tcPr>
          <w:p w14:paraId="4BED9460" w14:textId="5EB4766D" w:rsidR="00747F84"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17,30</w:t>
            </w:r>
          </w:p>
        </w:tc>
      </w:tr>
      <w:tr w:rsidR="00747F84" w:rsidRPr="002D0D8E" w14:paraId="550BCF03" w14:textId="77777777" w:rsidTr="00663A73">
        <w:tc>
          <w:tcPr>
            <w:tcW w:w="1526" w:type="dxa"/>
            <w:tcBorders>
              <w:top w:val="single" w:sz="4" w:space="0" w:color="000000"/>
              <w:left w:val="single" w:sz="4" w:space="0" w:color="000000"/>
              <w:bottom w:val="single" w:sz="4" w:space="0" w:color="000000"/>
              <w:right w:val="single" w:sz="4" w:space="0" w:color="000000"/>
            </w:tcBorders>
          </w:tcPr>
          <w:p w14:paraId="115C8F77" w14:textId="5A54A7DC" w:rsidR="00747F84"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T-5</w:t>
            </w:r>
          </w:p>
        </w:tc>
        <w:tc>
          <w:tcPr>
            <w:tcW w:w="5392" w:type="dxa"/>
            <w:tcBorders>
              <w:top w:val="single" w:sz="4" w:space="0" w:color="000000"/>
              <w:left w:val="single" w:sz="4" w:space="0" w:color="000000"/>
              <w:bottom w:val="single" w:sz="4" w:space="0" w:color="000000"/>
              <w:right w:val="single" w:sz="4" w:space="0" w:color="000000"/>
            </w:tcBorders>
          </w:tcPr>
          <w:p w14:paraId="26F87377" w14:textId="74B8F349" w:rsidR="00747F84"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Techninė patalpa</w:t>
            </w:r>
          </w:p>
        </w:tc>
        <w:tc>
          <w:tcPr>
            <w:tcW w:w="2532" w:type="dxa"/>
            <w:tcBorders>
              <w:top w:val="single" w:sz="4" w:space="0" w:color="000000"/>
              <w:left w:val="single" w:sz="4" w:space="0" w:color="000000"/>
              <w:bottom w:val="single" w:sz="4" w:space="0" w:color="000000"/>
              <w:right w:val="single" w:sz="4" w:space="0" w:color="000000"/>
            </w:tcBorders>
          </w:tcPr>
          <w:p w14:paraId="24726EA7" w14:textId="7DBF5540" w:rsidR="00747F84" w:rsidRPr="002D0D8E" w:rsidRDefault="00747F84">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16,40</w:t>
            </w:r>
          </w:p>
        </w:tc>
      </w:tr>
      <w:tr w:rsidR="00663A73" w:rsidRPr="002D0D8E" w14:paraId="104B9EC1" w14:textId="77777777" w:rsidTr="00663A73">
        <w:tc>
          <w:tcPr>
            <w:tcW w:w="1526" w:type="dxa"/>
            <w:tcBorders>
              <w:top w:val="single" w:sz="4" w:space="0" w:color="000000"/>
              <w:left w:val="single" w:sz="4" w:space="0" w:color="000000"/>
              <w:bottom w:val="single" w:sz="4" w:space="0" w:color="auto"/>
              <w:right w:val="single" w:sz="4" w:space="0" w:color="000000"/>
            </w:tcBorders>
          </w:tcPr>
          <w:p w14:paraId="4DB3B885" w14:textId="32890906" w:rsidR="00663A73" w:rsidRPr="002D0D8E" w:rsidRDefault="00663A73" w:rsidP="00663A73">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T-6</w:t>
            </w:r>
          </w:p>
        </w:tc>
        <w:tc>
          <w:tcPr>
            <w:tcW w:w="5392" w:type="dxa"/>
            <w:tcBorders>
              <w:top w:val="single" w:sz="4" w:space="0" w:color="000000"/>
              <w:left w:val="single" w:sz="4" w:space="0" w:color="000000"/>
              <w:bottom w:val="single" w:sz="4" w:space="0" w:color="auto"/>
              <w:right w:val="single" w:sz="4" w:space="0" w:color="000000"/>
            </w:tcBorders>
          </w:tcPr>
          <w:p w14:paraId="02BAA135" w14:textId="06A19A55" w:rsidR="00663A73" w:rsidRPr="002D0D8E" w:rsidRDefault="00663A73" w:rsidP="00663A73">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Techninė patalpa</w:t>
            </w:r>
          </w:p>
        </w:tc>
        <w:tc>
          <w:tcPr>
            <w:tcW w:w="2532" w:type="dxa"/>
            <w:tcBorders>
              <w:top w:val="single" w:sz="4" w:space="0" w:color="000000"/>
              <w:left w:val="single" w:sz="4" w:space="0" w:color="000000"/>
              <w:bottom w:val="single" w:sz="4" w:space="0" w:color="000000"/>
              <w:right w:val="single" w:sz="4" w:space="0" w:color="000000"/>
            </w:tcBorders>
          </w:tcPr>
          <w:p w14:paraId="4CC72E64" w14:textId="208E5993" w:rsidR="00663A73" w:rsidRPr="002D0D8E" w:rsidRDefault="00663A73" w:rsidP="00663A73">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24,37</w:t>
            </w:r>
          </w:p>
        </w:tc>
      </w:tr>
      <w:tr w:rsidR="00663A73" w:rsidRPr="002D0D8E" w14:paraId="037E9649" w14:textId="77777777" w:rsidTr="00663A73">
        <w:tc>
          <w:tcPr>
            <w:tcW w:w="1526" w:type="dxa"/>
            <w:tcBorders>
              <w:top w:val="single" w:sz="4" w:space="0" w:color="auto"/>
            </w:tcBorders>
          </w:tcPr>
          <w:p w14:paraId="3C011780" w14:textId="34112F6C" w:rsidR="00663A73" w:rsidRPr="002D0D8E" w:rsidRDefault="00663A73" w:rsidP="00663A73">
            <w:pPr>
              <w:spacing w:after="0" w:line="360" w:lineRule="auto"/>
              <w:jc w:val="both"/>
              <w:rPr>
                <w:rFonts w:ascii="Times New Roman" w:hAnsi="Times New Roman"/>
                <w:color w:val="000000"/>
                <w:sz w:val="24"/>
                <w:szCs w:val="24"/>
              </w:rPr>
            </w:pPr>
          </w:p>
        </w:tc>
        <w:tc>
          <w:tcPr>
            <w:tcW w:w="5392" w:type="dxa"/>
            <w:tcBorders>
              <w:top w:val="single" w:sz="4" w:space="0" w:color="auto"/>
              <w:right w:val="single" w:sz="4" w:space="0" w:color="auto"/>
            </w:tcBorders>
          </w:tcPr>
          <w:p w14:paraId="10EF6C2F" w14:textId="3061D410" w:rsidR="00663A73" w:rsidRPr="002D0D8E" w:rsidRDefault="00663A73" w:rsidP="00663A73">
            <w:pPr>
              <w:spacing w:after="0" w:line="360" w:lineRule="auto"/>
              <w:jc w:val="both"/>
              <w:rPr>
                <w:rFonts w:ascii="Times New Roman" w:hAnsi="Times New Roman"/>
                <w:color w:val="000000"/>
                <w:sz w:val="24"/>
                <w:szCs w:val="24"/>
              </w:rPr>
            </w:pPr>
          </w:p>
        </w:tc>
        <w:tc>
          <w:tcPr>
            <w:tcW w:w="2532" w:type="dxa"/>
            <w:tcBorders>
              <w:top w:val="single" w:sz="4" w:space="0" w:color="000000"/>
              <w:left w:val="single" w:sz="4" w:space="0" w:color="auto"/>
              <w:bottom w:val="single" w:sz="4" w:space="0" w:color="000000"/>
              <w:right w:val="single" w:sz="4" w:space="0" w:color="000000"/>
            </w:tcBorders>
          </w:tcPr>
          <w:p w14:paraId="4C160304" w14:textId="28AAA669" w:rsidR="00663A73" w:rsidRPr="002D0D8E" w:rsidRDefault="00663A73" w:rsidP="00663A73">
            <w:pPr>
              <w:spacing w:after="0" w:line="360" w:lineRule="auto"/>
              <w:jc w:val="both"/>
              <w:rPr>
                <w:rFonts w:ascii="Times New Roman" w:hAnsi="Times New Roman"/>
                <w:color w:val="000000"/>
                <w:sz w:val="24"/>
                <w:szCs w:val="24"/>
              </w:rPr>
            </w:pPr>
            <w:r w:rsidRPr="002D0D8E">
              <w:rPr>
                <w:rFonts w:ascii="Times New Roman" w:hAnsi="Times New Roman"/>
                <w:b/>
                <w:bCs/>
                <w:color w:val="000000"/>
                <w:sz w:val="24"/>
                <w:szCs w:val="24"/>
              </w:rPr>
              <w:t>Viso: 74,27</w:t>
            </w:r>
          </w:p>
        </w:tc>
      </w:tr>
    </w:tbl>
    <w:p w14:paraId="5C66D715" w14:textId="77777777" w:rsidR="009304DA" w:rsidRPr="002D0D8E" w:rsidRDefault="009304DA" w:rsidP="009304DA">
      <w:pPr>
        <w:spacing w:after="0" w:line="360" w:lineRule="auto"/>
        <w:ind w:firstLine="771"/>
        <w:jc w:val="both"/>
        <w:rPr>
          <w:rFonts w:ascii="Times New Roman" w:hAnsi="Times New Roman"/>
          <w:color w:val="000000"/>
          <w:sz w:val="24"/>
          <w:szCs w:val="24"/>
        </w:rPr>
      </w:pPr>
    </w:p>
    <w:p w14:paraId="4592A0E0" w14:textId="337CD06C" w:rsidR="009304DA" w:rsidRPr="002D0D8E" w:rsidRDefault="009304DA" w:rsidP="009304DA">
      <w:pPr>
        <w:spacing w:after="0" w:line="360" w:lineRule="auto"/>
        <w:ind w:firstLine="771"/>
        <w:jc w:val="both"/>
        <w:rPr>
          <w:rFonts w:ascii="Times New Roman" w:hAnsi="Times New Roman"/>
          <w:color w:val="000000"/>
          <w:sz w:val="24"/>
          <w:szCs w:val="24"/>
        </w:rPr>
      </w:pPr>
      <w:r w:rsidRPr="002D0D8E">
        <w:rPr>
          <w:rFonts w:ascii="Times New Roman" w:hAnsi="Times New Roman"/>
          <w:color w:val="000000"/>
          <w:sz w:val="24"/>
          <w:szCs w:val="24"/>
        </w:rPr>
        <w:t>Rūsio, korpuso 8D3/P numatoma modernizuoti patalpas pagal žemiau pateiktą eksplikaciją</w:t>
      </w:r>
    </w:p>
    <w:tbl>
      <w:tblPr>
        <w:tblW w:w="9450" w:type="dxa"/>
        <w:tblInd w:w="128" w:type="dxa"/>
        <w:tblLook w:val="0000" w:firstRow="0" w:lastRow="0" w:firstColumn="0" w:lastColumn="0" w:noHBand="0" w:noVBand="0"/>
      </w:tblPr>
      <w:tblGrid>
        <w:gridCol w:w="1526"/>
        <w:gridCol w:w="5392"/>
        <w:gridCol w:w="2532"/>
      </w:tblGrid>
      <w:tr w:rsidR="009304DA" w:rsidRPr="002D0D8E" w14:paraId="5FE22395"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25328E23" w14:textId="77777777" w:rsidR="009304DA" w:rsidRPr="002D0D8E" w:rsidRDefault="009304DA" w:rsidP="009771EC">
            <w:pPr>
              <w:spacing w:after="0" w:line="360" w:lineRule="auto"/>
              <w:jc w:val="both"/>
              <w:rPr>
                <w:rFonts w:ascii="Times New Roman" w:hAnsi="Times New Roman"/>
                <w:b/>
                <w:color w:val="000000"/>
                <w:sz w:val="24"/>
                <w:szCs w:val="24"/>
              </w:rPr>
            </w:pPr>
            <w:r w:rsidRPr="002D0D8E">
              <w:rPr>
                <w:rFonts w:ascii="Times New Roman" w:hAnsi="Times New Roman"/>
                <w:b/>
                <w:color w:val="000000"/>
                <w:sz w:val="24"/>
                <w:szCs w:val="24"/>
              </w:rPr>
              <w:t>Patalpos Nr.</w:t>
            </w:r>
          </w:p>
        </w:tc>
        <w:tc>
          <w:tcPr>
            <w:tcW w:w="5392" w:type="dxa"/>
            <w:tcBorders>
              <w:top w:val="single" w:sz="4" w:space="0" w:color="000000"/>
              <w:left w:val="single" w:sz="4" w:space="0" w:color="000000"/>
              <w:bottom w:val="single" w:sz="4" w:space="0" w:color="000000"/>
              <w:right w:val="single" w:sz="4" w:space="0" w:color="000000"/>
            </w:tcBorders>
          </w:tcPr>
          <w:p w14:paraId="1F83A99C" w14:textId="77777777" w:rsidR="009304DA" w:rsidRPr="002D0D8E" w:rsidRDefault="009304DA" w:rsidP="009771EC">
            <w:pPr>
              <w:spacing w:after="0" w:line="360" w:lineRule="auto"/>
              <w:jc w:val="both"/>
              <w:rPr>
                <w:rFonts w:ascii="Times New Roman" w:hAnsi="Times New Roman"/>
                <w:b/>
                <w:color w:val="000000"/>
                <w:sz w:val="24"/>
                <w:szCs w:val="24"/>
              </w:rPr>
            </w:pPr>
            <w:r w:rsidRPr="002D0D8E">
              <w:rPr>
                <w:rFonts w:ascii="Times New Roman" w:hAnsi="Times New Roman"/>
                <w:b/>
                <w:color w:val="000000"/>
                <w:sz w:val="24"/>
                <w:szCs w:val="24"/>
              </w:rPr>
              <w:t>Patalpos paskirtis</w:t>
            </w:r>
          </w:p>
        </w:tc>
        <w:tc>
          <w:tcPr>
            <w:tcW w:w="2532" w:type="dxa"/>
            <w:tcBorders>
              <w:top w:val="single" w:sz="4" w:space="0" w:color="000000"/>
              <w:left w:val="single" w:sz="4" w:space="0" w:color="000000"/>
              <w:bottom w:val="single" w:sz="4" w:space="0" w:color="000000"/>
              <w:right w:val="single" w:sz="4" w:space="0" w:color="000000"/>
            </w:tcBorders>
          </w:tcPr>
          <w:p w14:paraId="190E97CC" w14:textId="77777777" w:rsidR="009304DA" w:rsidRPr="002D0D8E" w:rsidRDefault="009304DA" w:rsidP="009771EC">
            <w:pPr>
              <w:spacing w:after="0" w:line="360" w:lineRule="auto"/>
              <w:jc w:val="both"/>
            </w:pPr>
            <w:r w:rsidRPr="002D0D8E">
              <w:rPr>
                <w:rFonts w:ascii="Times New Roman" w:hAnsi="Times New Roman"/>
                <w:b/>
                <w:color w:val="000000"/>
                <w:sz w:val="24"/>
                <w:szCs w:val="24"/>
              </w:rPr>
              <w:t>Patalpos plotas, m</w:t>
            </w:r>
            <w:r w:rsidRPr="002D0D8E">
              <w:rPr>
                <w:rFonts w:ascii="Times New Roman" w:hAnsi="Times New Roman"/>
                <w:b/>
                <w:color w:val="000000"/>
                <w:sz w:val="24"/>
                <w:szCs w:val="24"/>
                <w:vertAlign w:val="superscript"/>
              </w:rPr>
              <w:t>2</w:t>
            </w:r>
          </w:p>
        </w:tc>
      </w:tr>
      <w:tr w:rsidR="00BE3127" w:rsidRPr="002D0D8E" w14:paraId="59EEF56B"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17BE6FF" w14:textId="2AADD8B5"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R-1</w:t>
            </w:r>
          </w:p>
        </w:tc>
        <w:tc>
          <w:tcPr>
            <w:tcW w:w="5392" w:type="dxa"/>
            <w:tcBorders>
              <w:top w:val="single" w:sz="4" w:space="0" w:color="000000"/>
              <w:left w:val="single" w:sz="4" w:space="0" w:color="000000"/>
              <w:bottom w:val="single" w:sz="4" w:space="0" w:color="000000"/>
              <w:right w:val="single" w:sz="4" w:space="0" w:color="000000"/>
            </w:tcBorders>
          </w:tcPr>
          <w:p w14:paraId="09596C47" w14:textId="2CCC277F"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469B96A4" w14:textId="14C0C3C8"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1,5</w:t>
            </w:r>
            <w:r w:rsidR="00CF1612" w:rsidRPr="002D0D8E">
              <w:rPr>
                <w:rFonts w:ascii="Times New Roman" w:hAnsi="Times New Roman"/>
                <w:color w:val="000000"/>
                <w:sz w:val="24"/>
                <w:szCs w:val="24"/>
              </w:rPr>
              <w:t>0</w:t>
            </w:r>
          </w:p>
        </w:tc>
      </w:tr>
      <w:tr w:rsidR="009304DA" w:rsidRPr="002D0D8E" w14:paraId="0E8105EB"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F49F851" w14:textId="47F8ADCC" w:rsidR="009304DA" w:rsidRPr="002D0D8E" w:rsidRDefault="00BE3127" w:rsidP="009771EC">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w:t>
            </w:r>
          </w:p>
        </w:tc>
        <w:tc>
          <w:tcPr>
            <w:tcW w:w="5392" w:type="dxa"/>
            <w:tcBorders>
              <w:top w:val="single" w:sz="4" w:space="0" w:color="000000"/>
              <w:left w:val="single" w:sz="4" w:space="0" w:color="000000"/>
              <w:bottom w:val="single" w:sz="4" w:space="0" w:color="000000"/>
              <w:right w:val="single" w:sz="4" w:space="0" w:color="000000"/>
            </w:tcBorders>
          </w:tcPr>
          <w:p w14:paraId="13C80B3A" w14:textId="1C47C144" w:rsidR="009304DA" w:rsidRPr="002D0D8E" w:rsidRDefault="00BE3127" w:rsidP="009771EC">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sidR="002D0D8E">
              <w:rPr>
                <w:rFonts w:ascii="Times New Roman" w:hAnsi="Times New Roman"/>
                <w:color w:val="000000"/>
                <w:sz w:val="24"/>
                <w:szCs w:val="24"/>
              </w:rPr>
              <w:t>ė</w:t>
            </w:r>
            <w:r w:rsidRPr="002D0D8E">
              <w:rPr>
                <w:rFonts w:ascii="Times New Roman" w:hAnsi="Times New Roman"/>
                <w:color w:val="000000"/>
                <w:sz w:val="24"/>
                <w:szCs w:val="24"/>
              </w:rPr>
              <w:t>l</w:t>
            </w:r>
            <w:r w:rsidR="002D0D8E">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7C6374B4" w14:textId="4DF5D44F" w:rsidR="009304DA" w:rsidRPr="002D0D8E" w:rsidRDefault="00BE3127" w:rsidP="009771EC">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6,96</w:t>
            </w:r>
          </w:p>
        </w:tc>
      </w:tr>
      <w:tr w:rsidR="00BE3127" w:rsidRPr="002D0D8E" w14:paraId="7E681777"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6CCCAD6" w14:textId="24EBAC67"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w:t>
            </w:r>
          </w:p>
        </w:tc>
        <w:tc>
          <w:tcPr>
            <w:tcW w:w="5392" w:type="dxa"/>
            <w:tcBorders>
              <w:top w:val="single" w:sz="4" w:space="0" w:color="000000"/>
              <w:left w:val="single" w:sz="4" w:space="0" w:color="000000"/>
              <w:bottom w:val="single" w:sz="4" w:space="0" w:color="000000"/>
              <w:right w:val="single" w:sz="4" w:space="0" w:color="000000"/>
            </w:tcBorders>
          </w:tcPr>
          <w:p w14:paraId="798E2BA3" w14:textId="0FD45F3F" w:rsidR="00BE3127" w:rsidRPr="002D0D8E" w:rsidRDefault="002D0D8E"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5E2CF962" w14:textId="1824F2F5"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15,70</w:t>
            </w:r>
          </w:p>
        </w:tc>
      </w:tr>
      <w:tr w:rsidR="00BE3127" w:rsidRPr="002D0D8E" w14:paraId="2143CE9F"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66CE31D" w14:textId="21B058AF"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R-4</w:t>
            </w:r>
          </w:p>
        </w:tc>
        <w:tc>
          <w:tcPr>
            <w:tcW w:w="5392" w:type="dxa"/>
            <w:tcBorders>
              <w:top w:val="single" w:sz="4" w:space="0" w:color="000000"/>
              <w:left w:val="single" w:sz="4" w:space="0" w:color="000000"/>
              <w:bottom w:val="single" w:sz="4" w:space="0" w:color="000000"/>
              <w:right w:val="single" w:sz="4" w:space="0" w:color="000000"/>
            </w:tcBorders>
          </w:tcPr>
          <w:p w14:paraId="1A5180B1" w14:textId="5EFF4CA3"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43C2BFC5" w14:textId="103AD590"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2,18</w:t>
            </w:r>
          </w:p>
        </w:tc>
      </w:tr>
      <w:tr w:rsidR="00BE3127" w:rsidRPr="002D0D8E" w14:paraId="3F447FA2"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70FE0855" w14:textId="37A3DD94"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R-5</w:t>
            </w:r>
          </w:p>
        </w:tc>
        <w:tc>
          <w:tcPr>
            <w:tcW w:w="5392" w:type="dxa"/>
            <w:tcBorders>
              <w:top w:val="single" w:sz="4" w:space="0" w:color="000000"/>
              <w:left w:val="single" w:sz="4" w:space="0" w:color="000000"/>
              <w:bottom w:val="single" w:sz="4" w:space="0" w:color="000000"/>
              <w:right w:val="single" w:sz="4" w:space="0" w:color="000000"/>
            </w:tcBorders>
          </w:tcPr>
          <w:p w14:paraId="5C9299D7" w14:textId="05C69700"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7F24BBC5" w14:textId="52060ECC"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14,16</w:t>
            </w:r>
          </w:p>
        </w:tc>
      </w:tr>
      <w:tr w:rsidR="00BE3127" w:rsidRPr="002D0D8E" w14:paraId="6AFC65EB"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151C1AF5" w14:textId="4D0D32F3"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R-6</w:t>
            </w:r>
          </w:p>
        </w:tc>
        <w:tc>
          <w:tcPr>
            <w:tcW w:w="5392" w:type="dxa"/>
            <w:tcBorders>
              <w:top w:val="single" w:sz="4" w:space="0" w:color="000000"/>
              <w:left w:val="single" w:sz="4" w:space="0" w:color="000000"/>
              <w:bottom w:val="single" w:sz="4" w:space="0" w:color="000000"/>
              <w:right w:val="single" w:sz="4" w:space="0" w:color="000000"/>
            </w:tcBorders>
          </w:tcPr>
          <w:p w14:paraId="7242EEC2" w14:textId="57B5260C" w:rsidR="00BE3127" w:rsidRPr="002D0D8E" w:rsidRDefault="002D0D8E"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0CCE8CCE" w14:textId="47F4ABDD"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7,14</w:t>
            </w:r>
          </w:p>
        </w:tc>
      </w:tr>
      <w:tr w:rsidR="00BE3127" w:rsidRPr="002D0D8E" w14:paraId="229E2D8B"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543E62E9" w14:textId="69E0AE41"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R-7</w:t>
            </w:r>
          </w:p>
        </w:tc>
        <w:tc>
          <w:tcPr>
            <w:tcW w:w="5392" w:type="dxa"/>
            <w:tcBorders>
              <w:top w:val="single" w:sz="4" w:space="0" w:color="000000"/>
              <w:left w:val="single" w:sz="4" w:space="0" w:color="000000"/>
              <w:bottom w:val="single" w:sz="4" w:space="0" w:color="000000"/>
              <w:right w:val="single" w:sz="4" w:space="0" w:color="000000"/>
            </w:tcBorders>
          </w:tcPr>
          <w:p w14:paraId="78655F01" w14:textId="10CF34A4" w:rsidR="00BE3127" w:rsidRPr="002D0D8E" w:rsidRDefault="002D0D8E"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63FAABD0" w14:textId="14961AF8"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3,63</w:t>
            </w:r>
          </w:p>
        </w:tc>
      </w:tr>
      <w:tr w:rsidR="00BE3127" w:rsidRPr="002D0D8E" w14:paraId="7091AA0B"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25106EDC" w14:textId="25CCC1AC"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R-8</w:t>
            </w:r>
          </w:p>
        </w:tc>
        <w:tc>
          <w:tcPr>
            <w:tcW w:w="5392" w:type="dxa"/>
            <w:tcBorders>
              <w:top w:val="single" w:sz="4" w:space="0" w:color="000000"/>
              <w:left w:val="single" w:sz="4" w:space="0" w:color="000000"/>
              <w:bottom w:val="single" w:sz="4" w:space="0" w:color="000000"/>
              <w:right w:val="single" w:sz="4" w:space="0" w:color="000000"/>
            </w:tcBorders>
          </w:tcPr>
          <w:p w14:paraId="0279A992" w14:textId="7A56D150" w:rsidR="00BE3127" w:rsidRPr="002D0D8E" w:rsidRDefault="002D0D8E"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106AE9A2" w14:textId="73CF75CB"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11,44</w:t>
            </w:r>
          </w:p>
        </w:tc>
      </w:tr>
      <w:tr w:rsidR="00BE3127" w:rsidRPr="002D0D8E" w14:paraId="123BB748"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CCFA14F" w14:textId="455D69D0"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R-6</w:t>
            </w:r>
          </w:p>
        </w:tc>
        <w:tc>
          <w:tcPr>
            <w:tcW w:w="5392" w:type="dxa"/>
            <w:tcBorders>
              <w:top w:val="single" w:sz="4" w:space="0" w:color="000000"/>
              <w:left w:val="single" w:sz="4" w:space="0" w:color="000000"/>
              <w:bottom w:val="single" w:sz="4" w:space="0" w:color="000000"/>
              <w:right w:val="single" w:sz="4" w:space="0" w:color="000000"/>
            </w:tcBorders>
          </w:tcPr>
          <w:p w14:paraId="146C1843" w14:textId="3C641925" w:rsidR="00BE3127" w:rsidRPr="002D0D8E" w:rsidRDefault="002D0D8E"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11EB7D89" w14:textId="77A2500C"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18,50</w:t>
            </w:r>
          </w:p>
        </w:tc>
      </w:tr>
      <w:tr w:rsidR="00BE3127" w:rsidRPr="002D0D8E" w14:paraId="0DDF0458"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3B872D8" w14:textId="4EBF4E1E"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R-11</w:t>
            </w:r>
          </w:p>
        </w:tc>
        <w:tc>
          <w:tcPr>
            <w:tcW w:w="5392" w:type="dxa"/>
            <w:tcBorders>
              <w:top w:val="single" w:sz="4" w:space="0" w:color="000000"/>
              <w:left w:val="single" w:sz="4" w:space="0" w:color="000000"/>
              <w:bottom w:val="single" w:sz="4" w:space="0" w:color="000000"/>
              <w:right w:val="single" w:sz="4" w:space="0" w:color="000000"/>
            </w:tcBorders>
          </w:tcPr>
          <w:p w14:paraId="561A8AB4" w14:textId="20221840" w:rsidR="00BE3127" w:rsidRPr="002D0D8E" w:rsidRDefault="002D0D8E"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53480B1C" w14:textId="1DB5522A"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6,01</w:t>
            </w:r>
          </w:p>
        </w:tc>
      </w:tr>
      <w:tr w:rsidR="00BE3127" w:rsidRPr="002D0D8E" w14:paraId="2DC7C878"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73DE3C5" w14:textId="21BB5D41"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R-12</w:t>
            </w:r>
          </w:p>
        </w:tc>
        <w:tc>
          <w:tcPr>
            <w:tcW w:w="5392" w:type="dxa"/>
            <w:tcBorders>
              <w:top w:val="single" w:sz="4" w:space="0" w:color="000000"/>
              <w:left w:val="single" w:sz="4" w:space="0" w:color="000000"/>
              <w:bottom w:val="single" w:sz="4" w:space="0" w:color="000000"/>
              <w:right w:val="single" w:sz="4" w:space="0" w:color="000000"/>
            </w:tcBorders>
          </w:tcPr>
          <w:p w14:paraId="5C57D3B5" w14:textId="7FE1C8E7"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3061AA1C" w14:textId="4F9E2C05"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28,54</w:t>
            </w:r>
          </w:p>
        </w:tc>
      </w:tr>
      <w:tr w:rsidR="0059049C" w:rsidRPr="002D0D8E" w14:paraId="533632C8"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172FF781" w14:textId="412A77D1" w:rsidR="0059049C" w:rsidRPr="002D0D8E" w:rsidRDefault="0059049C" w:rsidP="0059049C">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lastRenderedPageBreak/>
              <w:t>R-18</w:t>
            </w:r>
          </w:p>
        </w:tc>
        <w:tc>
          <w:tcPr>
            <w:tcW w:w="5392" w:type="dxa"/>
            <w:tcBorders>
              <w:top w:val="single" w:sz="4" w:space="0" w:color="000000"/>
              <w:left w:val="single" w:sz="4" w:space="0" w:color="000000"/>
              <w:bottom w:val="single" w:sz="4" w:space="0" w:color="000000"/>
              <w:right w:val="single" w:sz="4" w:space="0" w:color="000000"/>
            </w:tcBorders>
          </w:tcPr>
          <w:p w14:paraId="2636CE95" w14:textId="60A9DE89" w:rsidR="0059049C" w:rsidRPr="002D0D8E" w:rsidRDefault="002D0D8E" w:rsidP="0059049C">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1F9FDEE1" w14:textId="634ED2C6" w:rsidR="0059049C" w:rsidRPr="002D0D8E" w:rsidRDefault="0059049C" w:rsidP="0059049C">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28,43</w:t>
            </w:r>
          </w:p>
        </w:tc>
      </w:tr>
      <w:tr w:rsidR="00BE3127" w:rsidRPr="002D0D8E" w14:paraId="4E45CC1A"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8A2BDF9" w14:textId="1A024DA2"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R-20</w:t>
            </w:r>
          </w:p>
        </w:tc>
        <w:tc>
          <w:tcPr>
            <w:tcW w:w="5392" w:type="dxa"/>
            <w:tcBorders>
              <w:top w:val="single" w:sz="4" w:space="0" w:color="000000"/>
              <w:left w:val="single" w:sz="4" w:space="0" w:color="000000"/>
              <w:bottom w:val="single" w:sz="4" w:space="0" w:color="000000"/>
              <w:right w:val="single" w:sz="4" w:space="0" w:color="000000"/>
            </w:tcBorders>
          </w:tcPr>
          <w:p w14:paraId="565EC535" w14:textId="7494AB5B" w:rsidR="00BE3127" w:rsidRPr="002D0D8E" w:rsidRDefault="00CF1612"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Prausykla</w:t>
            </w:r>
          </w:p>
        </w:tc>
        <w:tc>
          <w:tcPr>
            <w:tcW w:w="2532" w:type="dxa"/>
            <w:tcBorders>
              <w:top w:val="single" w:sz="4" w:space="0" w:color="000000"/>
              <w:left w:val="single" w:sz="4" w:space="0" w:color="000000"/>
              <w:bottom w:val="single" w:sz="4" w:space="0" w:color="000000"/>
              <w:right w:val="single" w:sz="4" w:space="0" w:color="000000"/>
            </w:tcBorders>
          </w:tcPr>
          <w:p w14:paraId="0CC07499" w14:textId="6A88DC43" w:rsidR="00BE3127" w:rsidRPr="002D0D8E" w:rsidRDefault="00CF1612"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1,62</w:t>
            </w:r>
          </w:p>
        </w:tc>
      </w:tr>
      <w:tr w:rsidR="00BE3127" w:rsidRPr="002D0D8E" w14:paraId="4688ED6C"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03DF8FC" w14:textId="4B83BBDA" w:rsidR="00BE3127" w:rsidRPr="002D0D8E" w:rsidRDefault="00BE3127"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R-21</w:t>
            </w:r>
          </w:p>
        </w:tc>
        <w:tc>
          <w:tcPr>
            <w:tcW w:w="5392" w:type="dxa"/>
            <w:tcBorders>
              <w:top w:val="single" w:sz="4" w:space="0" w:color="000000"/>
              <w:left w:val="single" w:sz="4" w:space="0" w:color="000000"/>
              <w:bottom w:val="single" w:sz="4" w:space="0" w:color="000000"/>
              <w:right w:val="single" w:sz="4" w:space="0" w:color="000000"/>
            </w:tcBorders>
          </w:tcPr>
          <w:p w14:paraId="64858A9A" w14:textId="30E2EF6C" w:rsidR="00BE3127" w:rsidRPr="002D0D8E" w:rsidRDefault="00CF1612"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WC</w:t>
            </w:r>
          </w:p>
        </w:tc>
        <w:tc>
          <w:tcPr>
            <w:tcW w:w="2532" w:type="dxa"/>
            <w:tcBorders>
              <w:top w:val="single" w:sz="4" w:space="0" w:color="000000"/>
              <w:left w:val="single" w:sz="4" w:space="0" w:color="000000"/>
              <w:bottom w:val="single" w:sz="4" w:space="0" w:color="000000"/>
              <w:right w:val="single" w:sz="4" w:space="0" w:color="000000"/>
            </w:tcBorders>
          </w:tcPr>
          <w:p w14:paraId="7223127B" w14:textId="1E458AD5" w:rsidR="00BE3127" w:rsidRPr="002D0D8E" w:rsidRDefault="00CF1612" w:rsidP="00BE3127">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1,65</w:t>
            </w:r>
          </w:p>
        </w:tc>
      </w:tr>
      <w:tr w:rsidR="00CF1612" w:rsidRPr="002D0D8E" w14:paraId="78B230C2"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9F8B63B" w14:textId="405A1260" w:rsidR="00CF1612" w:rsidRPr="002D0D8E" w:rsidRDefault="00CF1612"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R-22</w:t>
            </w:r>
          </w:p>
        </w:tc>
        <w:tc>
          <w:tcPr>
            <w:tcW w:w="5392" w:type="dxa"/>
            <w:tcBorders>
              <w:top w:val="single" w:sz="4" w:space="0" w:color="000000"/>
              <w:left w:val="single" w:sz="4" w:space="0" w:color="000000"/>
              <w:bottom w:val="single" w:sz="4" w:space="0" w:color="000000"/>
              <w:right w:val="single" w:sz="4" w:space="0" w:color="000000"/>
            </w:tcBorders>
          </w:tcPr>
          <w:p w14:paraId="2573B965" w14:textId="4492472F" w:rsidR="00CF1612" w:rsidRPr="002D0D8E" w:rsidRDefault="00CF1612"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WC</w:t>
            </w:r>
          </w:p>
        </w:tc>
        <w:tc>
          <w:tcPr>
            <w:tcW w:w="2532" w:type="dxa"/>
            <w:tcBorders>
              <w:top w:val="single" w:sz="4" w:space="0" w:color="000000"/>
              <w:left w:val="single" w:sz="4" w:space="0" w:color="000000"/>
              <w:bottom w:val="single" w:sz="4" w:space="0" w:color="000000"/>
              <w:right w:val="single" w:sz="4" w:space="0" w:color="000000"/>
            </w:tcBorders>
          </w:tcPr>
          <w:p w14:paraId="639C27DD" w14:textId="5073BBFB" w:rsidR="00CF1612" w:rsidRPr="002D0D8E" w:rsidRDefault="00CF1612"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1,63</w:t>
            </w:r>
          </w:p>
        </w:tc>
      </w:tr>
      <w:tr w:rsidR="00CF1612" w:rsidRPr="002D0D8E" w14:paraId="09B81A1B"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5AB3DCFA" w14:textId="798CB011" w:rsidR="00CF1612" w:rsidRPr="002D0D8E" w:rsidRDefault="00CF1612"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R-23</w:t>
            </w:r>
          </w:p>
        </w:tc>
        <w:tc>
          <w:tcPr>
            <w:tcW w:w="5392" w:type="dxa"/>
            <w:tcBorders>
              <w:top w:val="single" w:sz="4" w:space="0" w:color="000000"/>
              <w:left w:val="single" w:sz="4" w:space="0" w:color="000000"/>
              <w:bottom w:val="single" w:sz="4" w:space="0" w:color="000000"/>
              <w:right w:val="single" w:sz="4" w:space="0" w:color="000000"/>
            </w:tcBorders>
          </w:tcPr>
          <w:p w14:paraId="41314534" w14:textId="247BF86B" w:rsidR="00CF1612" w:rsidRPr="002D0D8E" w:rsidRDefault="00CF1612"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Prausykla</w:t>
            </w:r>
          </w:p>
        </w:tc>
        <w:tc>
          <w:tcPr>
            <w:tcW w:w="2532" w:type="dxa"/>
            <w:tcBorders>
              <w:top w:val="single" w:sz="4" w:space="0" w:color="000000"/>
              <w:left w:val="single" w:sz="4" w:space="0" w:color="000000"/>
              <w:bottom w:val="single" w:sz="4" w:space="0" w:color="000000"/>
              <w:right w:val="single" w:sz="4" w:space="0" w:color="000000"/>
            </w:tcBorders>
          </w:tcPr>
          <w:p w14:paraId="1A38A253" w14:textId="5A9FBF63" w:rsidR="00CF1612" w:rsidRPr="002D0D8E" w:rsidRDefault="00CF1612"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1,62</w:t>
            </w:r>
          </w:p>
        </w:tc>
      </w:tr>
      <w:tr w:rsidR="00F6450C" w:rsidRPr="002D0D8E" w14:paraId="60619D88"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D762C8A" w14:textId="4C7CD9E2" w:rsidR="00F6450C" w:rsidRPr="002D0D8E" w:rsidRDefault="00F6450C"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R-24</w:t>
            </w:r>
          </w:p>
        </w:tc>
        <w:tc>
          <w:tcPr>
            <w:tcW w:w="5392" w:type="dxa"/>
            <w:tcBorders>
              <w:top w:val="single" w:sz="4" w:space="0" w:color="000000"/>
              <w:left w:val="single" w:sz="4" w:space="0" w:color="000000"/>
              <w:bottom w:val="single" w:sz="4" w:space="0" w:color="000000"/>
              <w:right w:val="single" w:sz="4" w:space="0" w:color="000000"/>
            </w:tcBorders>
          </w:tcPr>
          <w:p w14:paraId="79978757" w14:textId="4B68C2E1" w:rsidR="00F6450C" w:rsidRPr="002D0D8E" w:rsidRDefault="00F15A5E"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Šiluminis mazgas</w:t>
            </w:r>
          </w:p>
        </w:tc>
        <w:tc>
          <w:tcPr>
            <w:tcW w:w="2532" w:type="dxa"/>
            <w:tcBorders>
              <w:top w:val="single" w:sz="4" w:space="0" w:color="000000"/>
              <w:left w:val="single" w:sz="4" w:space="0" w:color="000000"/>
              <w:bottom w:val="single" w:sz="4" w:space="0" w:color="000000"/>
              <w:right w:val="single" w:sz="4" w:space="0" w:color="000000"/>
            </w:tcBorders>
          </w:tcPr>
          <w:p w14:paraId="4530134F" w14:textId="785B4192" w:rsidR="00F6450C" w:rsidRPr="002D0D8E" w:rsidRDefault="00F15A5E" w:rsidP="00CF1612">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48,87</w:t>
            </w:r>
          </w:p>
        </w:tc>
      </w:tr>
      <w:tr w:rsidR="00F15A5E" w:rsidRPr="002D0D8E" w14:paraId="705218C1"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21C05CBD" w14:textId="654C31E9" w:rsidR="00F15A5E" w:rsidRPr="002D0D8E" w:rsidRDefault="00F15A5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R-25</w:t>
            </w:r>
          </w:p>
        </w:tc>
        <w:tc>
          <w:tcPr>
            <w:tcW w:w="5392" w:type="dxa"/>
            <w:tcBorders>
              <w:top w:val="single" w:sz="4" w:space="0" w:color="000000"/>
              <w:left w:val="single" w:sz="4" w:space="0" w:color="000000"/>
              <w:bottom w:val="single" w:sz="4" w:space="0" w:color="000000"/>
              <w:right w:val="single" w:sz="4" w:space="0" w:color="000000"/>
            </w:tcBorders>
          </w:tcPr>
          <w:p w14:paraId="6BB27821" w14:textId="5CF24631" w:rsidR="00F15A5E" w:rsidRPr="002D0D8E" w:rsidRDefault="002D0D8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38B7700B" w14:textId="43AC2B5C" w:rsidR="00F15A5E" w:rsidRPr="002D0D8E" w:rsidRDefault="00F15A5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17,00</w:t>
            </w:r>
          </w:p>
        </w:tc>
      </w:tr>
      <w:tr w:rsidR="00F15A5E" w:rsidRPr="002D0D8E" w14:paraId="0DC03E97"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0B98647B" w14:textId="7CAF38B0" w:rsidR="00F15A5E" w:rsidRPr="002D0D8E" w:rsidRDefault="00F15A5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R-26</w:t>
            </w:r>
          </w:p>
        </w:tc>
        <w:tc>
          <w:tcPr>
            <w:tcW w:w="5392" w:type="dxa"/>
            <w:tcBorders>
              <w:top w:val="single" w:sz="4" w:space="0" w:color="000000"/>
              <w:left w:val="single" w:sz="4" w:space="0" w:color="000000"/>
              <w:bottom w:val="single" w:sz="4" w:space="0" w:color="000000"/>
              <w:right w:val="single" w:sz="4" w:space="0" w:color="000000"/>
            </w:tcBorders>
          </w:tcPr>
          <w:p w14:paraId="70536825" w14:textId="262DC13B" w:rsidR="00F15A5E" w:rsidRPr="002D0D8E" w:rsidRDefault="00F15A5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4ACF4CC0" w14:textId="5DDC02AA" w:rsidR="00F15A5E" w:rsidRPr="002D0D8E" w:rsidRDefault="00F15A5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26,04</w:t>
            </w:r>
          </w:p>
        </w:tc>
      </w:tr>
      <w:tr w:rsidR="00F15A5E" w:rsidRPr="002D0D8E" w14:paraId="7BEC3CE7"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52898A7" w14:textId="311F64AF" w:rsidR="00F15A5E" w:rsidRPr="002D0D8E" w:rsidRDefault="00F15A5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R-27</w:t>
            </w:r>
          </w:p>
        </w:tc>
        <w:tc>
          <w:tcPr>
            <w:tcW w:w="5392" w:type="dxa"/>
            <w:tcBorders>
              <w:top w:val="single" w:sz="4" w:space="0" w:color="000000"/>
              <w:left w:val="single" w:sz="4" w:space="0" w:color="000000"/>
              <w:bottom w:val="single" w:sz="4" w:space="0" w:color="000000"/>
              <w:right w:val="single" w:sz="4" w:space="0" w:color="000000"/>
            </w:tcBorders>
          </w:tcPr>
          <w:p w14:paraId="71750EFD" w14:textId="070935D1" w:rsidR="00F15A5E" w:rsidRPr="002D0D8E" w:rsidRDefault="002D0D8E"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32CCF553" w14:textId="1B57BA14" w:rsidR="00F15A5E" w:rsidRPr="002D0D8E" w:rsidRDefault="00194CBF" w:rsidP="00F15A5E">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111,06</w:t>
            </w:r>
          </w:p>
        </w:tc>
      </w:tr>
      <w:tr w:rsidR="00625951" w:rsidRPr="002D0D8E" w14:paraId="551B9F4D"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C76D714" w14:textId="2FE5F24F"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R-31</w:t>
            </w:r>
          </w:p>
        </w:tc>
        <w:tc>
          <w:tcPr>
            <w:tcW w:w="5392" w:type="dxa"/>
            <w:tcBorders>
              <w:top w:val="single" w:sz="4" w:space="0" w:color="000000"/>
              <w:left w:val="single" w:sz="4" w:space="0" w:color="000000"/>
              <w:bottom w:val="single" w:sz="4" w:space="0" w:color="000000"/>
              <w:right w:val="single" w:sz="4" w:space="0" w:color="000000"/>
            </w:tcBorders>
          </w:tcPr>
          <w:p w14:paraId="3625E63E" w14:textId="60BDA8E1" w:rsidR="00625951" w:rsidRPr="002D0D8E" w:rsidRDefault="002D0D8E"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66FEB967" w14:textId="78BD746B"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28,16</w:t>
            </w:r>
          </w:p>
        </w:tc>
      </w:tr>
      <w:tr w:rsidR="00625951" w:rsidRPr="002D0D8E" w14:paraId="49E5CB91"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6BAA0C43" w14:textId="01D6B8C7"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R-35</w:t>
            </w:r>
          </w:p>
        </w:tc>
        <w:tc>
          <w:tcPr>
            <w:tcW w:w="5392" w:type="dxa"/>
            <w:tcBorders>
              <w:top w:val="single" w:sz="4" w:space="0" w:color="000000"/>
              <w:left w:val="single" w:sz="4" w:space="0" w:color="000000"/>
              <w:bottom w:val="single" w:sz="4" w:space="0" w:color="000000"/>
              <w:right w:val="single" w:sz="4" w:space="0" w:color="000000"/>
            </w:tcBorders>
          </w:tcPr>
          <w:p w14:paraId="75A547F8" w14:textId="5750DE23"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60C6E902" w14:textId="0271D43B"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3,96</w:t>
            </w:r>
          </w:p>
        </w:tc>
      </w:tr>
      <w:tr w:rsidR="00625951" w:rsidRPr="002D0D8E" w14:paraId="39C2AA6E"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2A9F1242" w14:textId="2E8244CF"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R36</w:t>
            </w:r>
          </w:p>
        </w:tc>
        <w:tc>
          <w:tcPr>
            <w:tcW w:w="5392" w:type="dxa"/>
            <w:tcBorders>
              <w:top w:val="single" w:sz="4" w:space="0" w:color="000000"/>
              <w:left w:val="single" w:sz="4" w:space="0" w:color="000000"/>
              <w:bottom w:val="single" w:sz="4" w:space="0" w:color="000000"/>
              <w:right w:val="single" w:sz="4" w:space="0" w:color="000000"/>
            </w:tcBorders>
          </w:tcPr>
          <w:p w14:paraId="338C30E3" w14:textId="3B4D1D58" w:rsidR="00625951" w:rsidRPr="002D0D8E" w:rsidRDefault="002D0D8E"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243C562C" w14:textId="53E9D8EF"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17,52</w:t>
            </w:r>
          </w:p>
        </w:tc>
      </w:tr>
      <w:tr w:rsidR="00625951" w:rsidRPr="002D0D8E" w14:paraId="28006162"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1101E665" w14:textId="3AA6FA68"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R-37</w:t>
            </w:r>
          </w:p>
        </w:tc>
        <w:tc>
          <w:tcPr>
            <w:tcW w:w="5392" w:type="dxa"/>
            <w:tcBorders>
              <w:top w:val="single" w:sz="4" w:space="0" w:color="000000"/>
              <w:left w:val="single" w:sz="4" w:space="0" w:color="000000"/>
              <w:bottom w:val="single" w:sz="4" w:space="0" w:color="000000"/>
              <w:right w:val="single" w:sz="4" w:space="0" w:color="000000"/>
            </w:tcBorders>
          </w:tcPr>
          <w:p w14:paraId="10F05961" w14:textId="733951DE" w:rsidR="00625951" w:rsidRPr="002D0D8E" w:rsidRDefault="002D0D8E"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6FA1A9EA" w14:textId="1E9C33CC"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30,45</w:t>
            </w:r>
          </w:p>
        </w:tc>
      </w:tr>
      <w:tr w:rsidR="00625951" w:rsidRPr="002D0D8E" w14:paraId="18C08FDF"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755DBE7B" w14:textId="27847571"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R-38</w:t>
            </w:r>
          </w:p>
        </w:tc>
        <w:tc>
          <w:tcPr>
            <w:tcW w:w="5392" w:type="dxa"/>
            <w:tcBorders>
              <w:top w:val="single" w:sz="4" w:space="0" w:color="000000"/>
              <w:left w:val="single" w:sz="4" w:space="0" w:color="000000"/>
              <w:bottom w:val="single" w:sz="4" w:space="0" w:color="000000"/>
              <w:right w:val="single" w:sz="4" w:space="0" w:color="000000"/>
            </w:tcBorders>
          </w:tcPr>
          <w:p w14:paraId="28615DA9" w14:textId="2898B309" w:rsidR="00625951" w:rsidRPr="002D0D8E" w:rsidRDefault="002D0D8E"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3A52E24E" w14:textId="177753D9"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1,81</w:t>
            </w:r>
          </w:p>
        </w:tc>
      </w:tr>
      <w:tr w:rsidR="00625951" w:rsidRPr="002D0D8E" w14:paraId="74482D7D"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323E8EEA" w14:textId="4605B997"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R-39</w:t>
            </w:r>
          </w:p>
        </w:tc>
        <w:tc>
          <w:tcPr>
            <w:tcW w:w="5392" w:type="dxa"/>
            <w:tcBorders>
              <w:top w:val="single" w:sz="4" w:space="0" w:color="000000"/>
              <w:left w:val="single" w:sz="4" w:space="0" w:color="000000"/>
              <w:bottom w:val="single" w:sz="4" w:space="0" w:color="000000"/>
              <w:right w:val="single" w:sz="4" w:space="0" w:color="000000"/>
            </w:tcBorders>
          </w:tcPr>
          <w:p w14:paraId="24FD6A12" w14:textId="2EF89A4D"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sz w:val="24"/>
                <w:szCs w:val="24"/>
              </w:rPr>
              <w:t>Koridorius</w:t>
            </w:r>
          </w:p>
        </w:tc>
        <w:tc>
          <w:tcPr>
            <w:tcW w:w="2532" w:type="dxa"/>
            <w:tcBorders>
              <w:top w:val="single" w:sz="4" w:space="0" w:color="000000"/>
              <w:left w:val="single" w:sz="4" w:space="0" w:color="000000"/>
              <w:bottom w:val="single" w:sz="4" w:space="0" w:color="000000"/>
              <w:right w:val="single" w:sz="4" w:space="0" w:color="000000"/>
            </w:tcBorders>
          </w:tcPr>
          <w:p w14:paraId="28DAFDD2" w14:textId="67C0178E"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3,68</w:t>
            </w:r>
          </w:p>
        </w:tc>
      </w:tr>
      <w:tr w:rsidR="00625951" w:rsidRPr="002D0D8E" w14:paraId="29A1C99D"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7306CD82" w14:textId="3DCC244F"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R-40</w:t>
            </w:r>
          </w:p>
        </w:tc>
        <w:tc>
          <w:tcPr>
            <w:tcW w:w="5392" w:type="dxa"/>
            <w:tcBorders>
              <w:top w:val="single" w:sz="4" w:space="0" w:color="000000"/>
              <w:left w:val="single" w:sz="4" w:space="0" w:color="000000"/>
              <w:bottom w:val="single" w:sz="4" w:space="0" w:color="000000"/>
              <w:right w:val="single" w:sz="4" w:space="0" w:color="000000"/>
            </w:tcBorders>
          </w:tcPr>
          <w:p w14:paraId="6706F6D3" w14:textId="07980D0E"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Dušas</w:t>
            </w:r>
          </w:p>
        </w:tc>
        <w:tc>
          <w:tcPr>
            <w:tcW w:w="2532" w:type="dxa"/>
            <w:tcBorders>
              <w:top w:val="single" w:sz="4" w:space="0" w:color="000000"/>
              <w:left w:val="single" w:sz="4" w:space="0" w:color="000000"/>
              <w:bottom w:val="single" w:sz="4" w:space="0" w:color="000000"/>
              <w:right w:val="single" w:sz="4" w:space="0" w:color="000000"/>
            </w:tcBorders>
          </w:tcPr>
          <w:p w14:paraId="1137ED93" w14:textId="3DA91CEE"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1,88</w:t>
            </w:r>
          </w:p>
        </w:tc>
      </w:tr>
      <w:tr w:rsidR="00625951" w:rsidRPr="002D0D8E" w14:paraId="56E0CDE1"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534B42DC" w14:textId="2FFFF200"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R-41</w:t>
            </w:r>
          </w:p>
        </w:tc>
        <w:tc>
          <w:tcPr>
            <w:tcW w:w="5392" w:type="dxa"/>
            <w:tcBorders>
              <w:top w:val="single" w:sz="4" w:space="0" w:color="000000"/>
              <w:left w:val="single" w:sz="4" w:space="0" w:color="000000"/>
              <w:bottom w:val="single" w:sz="4" w:space="0" w:color="000000"/>
              <w:right w:val="single" w:sz="4" w:space="0" w:color="000000"/>
            </w:tcBorders>
          </w:tcPr>
          <w:p w14:paraId="0950DF05" w14:textId="2E5EC615" w:rsidR="00625951" w:rsidRPr="002D0D8E" w:rsidRDefault="002D0D8E"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7E888845" w14:textId="151C889B"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12,23</w:t>
            </w:r>
          </w:p>
        </w:tc>
      </w:tr>
      <w:tr w:rsidR="00625951" w:rsidRPr="002D0D8E" w14:paraId="143B2282" w14:textId="77777777" w:rsidTr="009771EC">
        <w:tc>
          <w:tcPr>
            <w:tcW w:w="1526" w:type="dxa"/>
            <w:tcBorders>
              <w:top w:val="single" w:sz="4" w:space="0" w:color="000000"/>
              <w:left w:val="single" w:sz="4" w:space="0" w:color="000000"/>
              <w:bottom w:val="single" w:sz="4" w:space="0" w:color="000000"/>
              <w:right w:val="single" w:sz="4" w:space="0" w:color="000000"/>
            </w:tcBorders>
          </w:tcPr>
          <w:p w14:paraId="5CEF7D06" w14:textId="68968784"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R-42</w:t>
            </w:r>
          </w:p>
        </w:tc>
        <w:tc>
          <w:tcPr>
            <w:tcW w:w="5392" w:type="dxa"/>
            <w:tcBorders>
              <w:top w:val="single" w:sz="4" w:space="0" w:color="000000"/>
              <w:left w:val="single" w:sz="4" w:space="0" w:color="000000"/>
              <w:bottom w:val="single" w:sz="4" w:space="0" w:color="000000"/>
              <w:right w:val="single" w:sz="4" w:space="0" w:color="000000"/>
            </w:tcBorders>
          </w:tcPr>
          <w:p w14:paraId="6A9C2A97" w14:textId="68745C61" w:rsidR="00625951" w:rsidRPr="002D0D8E" w:rsidRDefault="002D0D8E"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Sand</w:t>
            </w:r>
            <w:r>
              <w:rPr>
                <w:rFonts w:ascii="Times New Roman" w:hAnsi="Times New Roman"/>
                <w:color w:val="000000"/>
                <w:sz w:val="24"/>
                <w:szCs w:val="24"/>
              </w:rPr>
              <w:t>ė</w:t>
            </w:r>
            <w:r w:rsidRPr="002D0D8E">
              <w:rPr>
                <w:rFonts w:ascii="Times New Roman" w:hAnsi="Times New Roman"/>
                <w:color w:val="000000"/>
                <w:sz w:val="24"/>
                <w:szCs w:val="24"/>
              </w:rPr>
              <w:t>l</w:t>
            </w:r>
            <w:r>
              <w:rPr>
                <w:rFonts w:ascii="Times New Roman" w:hAnsi="Times New Roman"/>
                <w:color w:val="000000"/>
                <w:sz w:val="24"/>
                <w:szCs w:val="24"/>
              </w:rPr>
              <w:t>i</w:t>
            </w:r>
            <w:r w:rsidRPr="002D0D8E">
              <w:rPr>
                <w:rFonts w:ascii="Times New Roman" w:hAnsi="Times New Roman"/>
                <w:color w:val="000000"/>
                <w:sz w:val="24"/>
                <w:szCs w:val="24"/>
              </w:rPr>
              <w:t>s</w:t>
            </w:r>
          </w:p>
        </w:tc>
        <w:tc>
          <w:tcPr>
            <w:tcW w:w="2532" w:type="dxa"/>
            <w:tcBorders>
              <w:top w:val="single" w:sz="4" w:space="0" w:color="000000"/>
              <w:left w:val="single" w:sz="4" w:space="0" w:color="000000"/>
              <w:bottom w:val="single" w:sz="4" w:space="0" w:color="000000"/>
              <w:right w:val="single" w:sz="4" w:space="0" w:color="000000"/>
            </w:tcBorders>
          </w:tcPr>
          <w:p w14:paraId="041AD3C7" w14:textId="45597A97"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color w:val="000000"/>
                <w:sz w:val="24"/>
                <w:szCs w:val="24"/>
              </w:rPr>
              <w:t>8,52</w:t>
            </w:r>
          </w:p>
        </w:tc>
      </w:tr>
      <w:tr w:rsidR="00625951" w:rsidRPr="002D0D8E" w14:paraId="504A9EC3" w14:textId="77777777" w:rsidTr="009771EC">
        <w:tc>
          <w:tcPr>
            <w:tcW w:w="1526" w:type="dxa"/>
            <w:tcBorders>
              <w:top w:val="single" w:sz="4" w:space="0" w:color="auto"/>
            </w:tcBorders>
          </w:tcPr>
          <w:p w14:paraId="47FD3442" w14:textId="77777777" w:rsidR="00625951" w:rsidRPr="002D0D8E" w:rsidRDefault="00625951" w:rsidP="00625951">
            <w:pPr>
              <w:spacing w:after="0" w:line="360" w:lineRule="auto"/>
              <w:jc w:val="both"/>
              <w:rPr>
                <w:rFonts w:ascii="Times New Roman" w:hAnsi="Times New Roman"/>
                <w:color w:val="000000"/>
                <w:sz w:val="24"/>
                <w:szCs w:val="24"/>
              </w:rPr>
            </w:pPr>
          </w:p>
        </w:tc>
        <w:tc>
          <w:tcPr>
            <w:tcW w:w="5392" w:type="dxa"/>
            <w:tcBorders>
              <w:top w:val="single" w:sz="4" w:space="0" w:color="auto"/>
              <w:right w:val="single" w:sz="4" w:space="0" w:color="auto"/>
            </w:tcBorders>
          </w:tcPr>
          <w:p w14:paraId="57CAB525" w14:textId="77777777" w:rsidR="00625951" w:rsidRPr="002D0D8E" w:rsidRDefault="00625951" w:rsidP="00625951">
            <w:pPr>
              <w:spacing w:after="0" w:line="360" w:lineRule="auto"/>
              <w:jc w:val="both"/>
              <w:rPr>
                <w:rFonts w:ascii="Times New Roman" w:hAnsi="Times New Roman"/>
                <w:color w:val="000000"/>
                <w:sz w:val="24"/>
                <w:szCs w:val="24"/>
              </w:rPr>
            </w:pPr>
          </w:p>
        </w:tc>
        <w:tc>
          <w:tcPr>
            <w:tcW w:w="2532" w:type="dxa"/>
            <w:tcBorders>
              <w:top w:val="single" w:sz="4" w:space="0" w:color="000000"/>
              <w:left w:val="single" w:sz="4" w:space="0" w:color="auto"/>
              <w:bottom w:val="single" w:sz="4" w:space="0" w:color="000000"/>
              <w:right w:val="single" w:sz="4" w:space="0" w:color="000000"/>
            </w:tcBorders>
          </w:tcPr>
          <w:p w14:paraId="16943F3C" w14:textId="6D931893" w:rsidR="00625951" w:rsidRPr="002D0D8E" w:rsidRDefault="00625951" w:rsidP="00625951">
            <w:pPr>
              <w:spacing w:after="0" w:line="360" w:lineRule="auto"/>
              <w:jc w:val="both"/>
              <w:rPr>
                <w:rFonts w:ascii="Times New Roman" w:hAnsi="Times New Roman"/>
                <w:color w:val="000000"/>
                <w:sz w:val="24"/>
                <w:szCs w:val="24"/>
              </w:rPr>
            </w:pPr>
            <w:r w:rsidRPr="002D0D8E">
              <w:rPr>
                <w:rFonts w:ascii="Times New Roman" w:hAnsi="Times New Roman"/>
                <w:b/>
                <w:bCs/>
                <w:color w:val="000000"/>
                <w:sz w:val="24"/>
                <w:szCs w:val="24"/>
              </w:rPr>
              <w:t xml:space="preserve">Viso: </w:t>
            </w:r>
            <w:r w:rsidR="0060610D" w:rsidRPr="002D0D8E">
              <w:rPr>
                <w:rFonts w:ascii="Times New Roman" w:hAnsi="Times New Roman"/>
                <w:b/>
                <w:bCs/>
                <w:color w:val="000000"/>
                <w:sz w:val="24"/>
                <w:szCs w:val="24"/>
              </w:rPr>
              <w:t>461</w:t>
            </w:r>
            <w:r w:rsidRPr="002D0D8E">
              <w:rPr>
                <w:rFonts w:ascii="Times New Roman" w:hAnsi="Times New Roman"/>
                <w:b/>
                <w:bCs/>
                <w:color w:val="000000"/>
                <w:sz w:val="24"/>
                <w:szCs w:val="24"/>
              </w:rPr>
              <w:t>,8</w:t>
            </w:r>
            <w:r w:rsidR="0060610D" w:rsidRPr="002D0D8E">
              <w:rPr>
                <w:rFonts w:ascii="Times New Roman" w:hAnsi="Times New Roman"/>
                <w:b/>
                <w:bCs/>
                <w:color w:val="000000"/>
                <w:sz w:val="24"/>
                <w:szCs w:val="24"/>
              </w:rPr>
              <w:t>9</w:t>
            </w:r>
          </w:p>
        </w:tc>
      </w:tr>
    </w:tbl>
    <w:p w14:paraId="59B980FF" w14:textId="77777777" w:rsidR="009304DA" w:rsidRPr="002D0D8E" w:rsidRDefault="009304DA" w:rsidP="009304DA">
      <w:pPr>
        <w:spacing w:after="0" w:line="360" w:lineRule="auto"/>
        <w:ind w:firstLine="771"/>
        <w:jc w:val="both"/>
        <w:rPr>
          <w:rFonts w:ascii="Times New Roman" w:hAnsi="Times New Roman"/>
          <w:color w:val="000000"/>
          <w:sz w:val="24"/>
          <w:szCs w:val="24"/>
        </w:rPr>
      </w:pPr>
    </w:p>
    <w:p w14:paraId="4ADEBCC6" w14:textId="77777777" w:rsidR="00542673" w:rsidRPr="002D0D8E" w:rsidRDefault="006E3B87">
      <w:pPr>
        <w:pStyle w:val="formul"/>
        <w:tabs>
          <w:tab w:val="clear" w:pos="9639"/>
          <w:tab w:val="left" w:pos="1296"/>
          <w:tab w:val="right" w:pos="9356"/>
        </w:tabs>
        <w:spacing w:before="0" w:after="0" w:line="360" w:lineRule="auto"/>
        <w:jc w:val="both"/>
        <w:rPr>
          <w:b/>
          <w:bCs/>
          <w:color w:val="000000"/>
          <w:lang w:val="lt-LT"/>
        </w:rPr>
      </w:pPr>
      <w:r w:rsidRPr="002D0D8E">
        <w:rPr>
          <w:b/>
          <w:bCs/>
          <w:color w:val="000000"/>
          <w:lang w:val="lt-LT"/>
        </w:rPr>
        <w:t>Mechaninė oro padavimo, šalinimo sistema:</w:t>
      </w:r>
    </w:p>
    <w:p w14:paraId="5DFCCEC5" w14:textId="5A7774B5" w:rsidR="00542673" w:rsidRPr="002D0D8E" w:rsidRDefault="006E3B87">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Korpuse pažymėtame plane (</w:t>
      </w:r>
      <w:r w:rsidR="008F0A00" w:rsidRPr="002D0D8E">
        <w:rPr>
          <w:color w:val="000000"/>
          <w:lang w:val="lt-LT"/>
        </w:rPr>
        <w:t>8D/3p</w:t>
      </w:r>
      <w:r w:rsidRPr="002D0D8E">
        <w:rPr>
          <w:color w:val="000000"/>
          <w:lang w:val="lt-LT"/>
        </w:rPr>
        <w:t xml:space="preserve">) bus įrengiama mechaninė oro padavimo, šalinimo sistema. </w:t>
      </w:r>
      <w:r w:rsidR="001B1BB4" w:rsidRPr="002D0D8E">
        <w:rPr>
          <w:color w:val="000000"/>
          <w:lang w:val="lt-LT"/>
        </w:rPr>
        <w:t>202</w:t>
      </w:r>
      <w:r w:rsidR="00802B11" w:rsidRPr="002D0D8E">
        <w:rPr>
          <w:color w:val="000000"/>
          <w:lang w:val="lt-LT"/>
        </w:rPr>
        <w:t>5</w:t>
      </w:r>
      <w:r w:rsidR="001B1BB4" w:rsidRPr="002D0D8E">
        <w:rPr>
          <w:color w:val="000000"/>
          <w:lang w:val="lt-LT"/>
        </w:rPr>
        <w:t xml:space="preserve"> metų </w:t>
      </w:r>
      <w:r w:rsidRPr="002D0D8E">
        <w:rPr>
          <w:color w:val="000000"/>
          <w:lang w:val="lt-LT"/>
        </w:rPr>
        <w:t>etapu</w:t>
      </w:r>
      <w:r w:rsidR="001B1BB4" w:rsidRPr="002D0D8E">
        <w:rPr>
          <w:color w:val="000000"/>
          <w:lang w:val="lt-LT"/>
        </w:rPr>
        <w:t>,</w:t>
      </w:r>
      <w:r w:rsidR="00802B11" w:rsidRPr="002D0D8E">
        <w:rPr>
          <w:color w:val="000000"/>
          <w:lang w:val="lt-LT"/>
        </w:rPr>
        <w:t xml:space="preserve"> trečiame</w:t>
      </w:r>
      <w:r w:rsidR="001B1BB4" w:rsidRPr="002D0D8E">
        <w:rPr>
          <w:color w:val="000000"/>
          <w:lang w:val="lt-LT"/>
        </w:rPr>
        <w:t xml:space="preserve"> aukšte</w:t>
      </w:r>
      <w:r w:rsidRPr="002D0D8E">
        <w:rPr>
          <w:color w:val="000000"/>
          <w:lang w:val="lt-LT"/>
        </w:rPr>
        <w:t xml:space="preserve"> įrengiama </w:t>
      </w:r>
      <w:bookmarkStart w:id="0" w:name="_Hlk194398331"/>
      <w:r w:rsidRPr="002D0D8E">
        <w:rPr>
          <w:color w:val="000000"/>
          <w:lang w:val="lt-LT"/>
        </w:rPr>
        <w:t>mechaninė or</w:t>
      </w:r>
      <w:r w:rsidR="00AB418F" w:rsidRPr="002D0D8E">
        <w:rPr>
          <w:color w:val="000000"/>
          <w:lang w:val="lt-LT"/>
        </w:rPr>
        <w:t xml:space="preserve">o padavimo, šalinimo sistema </w:t>
      </w:r>
      <w:bookmarkEnd w:id="0"/>
      <w:r w:rsidR="00AB418F" w:rsidRPr="002D0D8E">
        <w:rPr>
          <w:color w:val="000000"/>
          <w:lang w:val="lt-LT"/>
        </w:rPr>
        <w:t>K-</w:t>
      </w:r>
      <w:r w:rsidR="00802B11" w:rsidRPr="002D0D8E">
        <w:rPr>
          <w:color w:val="000000"/>
          <w:lang w:val="lt-LT"/>
        </w:rPr>
        <w:t>3</w:t>
      </w:r>
      <w:r w:rsidR="00AB418F" w:rsidRPr="002D0D8E">
        <w:rPr>
          <w:color w:val="000000"/>
          <w:lang w:val="lt-LT"/>
        </w:rPr>
        <w:t>/R-</w:t>
      </w:r>
      <w:r w:rsidR="00802B11" w:rsidRPr="002D0D8E">
        <w:rPr>
          <w:color w:val="000000"/>
          <w:lang w:val="lt-LT"/>
        </w:rPr>
        <w:t>3</w:t>
      </w:r>
      <w:r w:rsidR="00A62428" w:rsidRPr="002D0D8E">
        <w:rPr>
          <w:color w:val="000000"/>
          <w:lang w:val="lt-LT"/>
        </w:rPr>
        <w:t>, oro šalinimo sistema I-5,</w:t>
      </w:r>
      <w:r w:rsidR="00AB418F" w:rsidRPr="002D0D8E">
        <w:rPr>
          <w:color w:val="000000"/>
          <w:lang w:val="lt-LT"/>
        </w:rPr>
        <w:t xml:space="preserve"> </w:t>
      </w:r>
      <w:r w:rsidR="00802B11" w:rsidRPr="002D0D8E">
        <w:rPr>
          <w:color w:val="000000"/>
          <w:lang w:val="lt-LT"/>
        </w:rPr>
        <w:t>rūsį</w:t>
      </w:r>
      <w:r w:rsidR="00AB418F" w:rsidRPr="002D0D8E">
        <w:rPr>
          <w:color w:val="000000"/>
          <w:lang w:val="lt-LT"/>
        </w:rPr>
        <w:t xml:space="preserve"> </w:t>
      </w:r>
      <w:r w:rsidR="00802B11" w:rsidRPr="002D0D8E">
        <w:rPr>
          <w:color w:val="000000"/>
          <w:lang w:val="lt-LT"/>
        </w:rPr>
        <w:t xml:space="preserve">K-1/R-1 </w:t>
      </w:r>
      <w:r w:rsidR="00A62428" w:rsidRPr="002D0D8E">
        <w:rPr>
          <w:color w:val="000000"/>
          <w:lang w:val="lt-LT"/>
        </w:rPr>
        <w:t xml:space="preserve">ir </w:t>
      </w:r>
      <w:r w:rsidR="00F917FA" w:rsidRPr="002D0D8E">
        <w:rPr>
          <w:color w:val="000000"/>
          <w:lang w:val="lt-LT"/>
        </w:rPr>
        <w:t xml:space="preserve">oro šalinimo </w:t>
      </w:r>
      <w:r w:rsidR="00AB418F" w:rsidRPr="002D0D8E">
        <w:rPr>
          <w:color w:val="000000"/>
          <w:lang w:val="lt-LT"/>
        </w:rPr>
        <w:t>sistem</w:t>
      </w:r>
      <w:r w:rsidR="00881C98" w:rsidRPr="002D0D8E">
        <w:rPr>
          <w:color w:val="000000"/>
          <w:lang w:val="lt-LT"/>
        </w:rPr>
        <w:t>os</w:t>
      </w:r>
      <w:r w:rsidR="00AB418F" w:rsidRPr="002D0D8E">
        <w:rPr>
          <w:color w:val="000000"/>
          <w:lang w:val="lt-LT"/>
        </w:rPr>
        <w:t xml:space="preserve"> </w:t>
      </w:r>
      <w:r w:rsidR="001B1BB4" w:rsidRPr="002D0D8E">
        <w:rPr>
          <w:color w:val="000000"/>
          <w:lang w:val="lt-LT"/>
        </w:rPr>
        <w:t>I</w:t>
      </w:r>
      <w:r w:rsidR="00AB418F" w:rsidRPr="002D0D8E">
        <w:rPr>
          <w:color w:val="000000"/>
          <w:lang w:val="lt-LT"/>
        </w:rPr>
        <w:t>-</w:t>
      </w:r>
      <w:r w:rsidR="00802B11" w:rsidRPr="002D0D8E">
        <w:rPr>
          <w:color w:val="000000"/>
          <w:lang w:val="lt-LT"/>
        </w:rPr>
        <w:t>1</w:t>
      </w:r>
      <w:r w:rsidR="001B1BB4" w:rsidRPr="002D0D8E">
        <w:rPr>
          <w:color w:val="000000"/>
          <w:lang w:val="lt-LT"/>
        </w:rPr>
        <w:t>. Trečiame aukšte</w:t>
      </w:r>
      <w:r w:rsidR="00747F84" w:rsidRPr="002D0D8E">
        <w:rPr>
          <w:color w:val="000000"/>
          <w:lang w:val="lt-LT"/>
        </w:rPr>
        <w:t xml:space="preserve"> </w:t>
      </w:r>
      <w:bookmarkStart w:id="1" w:name="_Hlk170119744"/>
      <w:r w:rsidR="00881C98" w:rsidRPr="002D0D8E">
        <w:rPr>
          <w:color w:val="000000"/>
          <w:lang w:val="lt-LT"/>
        </w:rPr>
        <w:t xml:space="preserve">tarp ašių 3-3 ir 6-6 su patalpomis 118, 119. 120 </w:t>
      </w:r>
      <w:bookmarkEnd w:id="1"/>
      <w:r w:rsidR="00A62428" w:rsidRPr="002D0D8E">
        <w:rPr>
          <w:color w:val="000000"/>
          <w:lang w:val="lt-LT"/>
        </w:rPr>
        <w:t xml:space="preserve">jau yra </w:t>
      </w:r>
      <w:r w:rsidR="00747F84" w:rsidRPr="002D0D8E">
        <w:rPr>
          <w:color w:val="000000"/>
          <w:lang w:val="lt-LT"/>
        </w:rPr>
        <w:t>įreng</w:t>
      </w:r>
      <w:r w:rsidR="00A62428" w:rsidRPr="002D0D8E">
        <w:rPr>
          <w:color w:val="000000"/>
          <w:lang w:val="lt-LT"/>
        </w:rPr>
        <w:t>ti</w:t>
      </w:r>
      <w:r w:rsidR="00747F84" w:rsidRPr="002D0D8E">
        <w:rPr>
          <w:color w:val="000000"/>
          <w:lang w:val="lt-LT"/>
        </w:rPr>
        <w:t xml:space="preserve"> mechaninė</w:t>
      </w:r>
      <w:r w:rsidR="00881C98" w:rsidRPr="002D0D8E">
        <w:rPr>
          <w:color w:val="000000"/>
          <w:lang w:val="lt-LT"/>
        </w:rPr>
        <w:t>s</w:t>
      </w:r>
      <w:r w:rsidR="00747F84" w:rsidRPr="002D0D8E">
        <w:rPr>
          <w:color w:val="000000"/>
          <w:lang w:val="lt-LT"/>
        </w:rPr>
        <w:t xml:space="preserve"> oro padavimo, šalinimo sistem</w:t>
      </w:r>
      <w:r w:rsidR="00881C98" w:rsidRPr="002D0D8E">
        <w:rPr>
          <w:color w:val="000000"/>
          <w:lang w:val="lt-LT"/>
        </w:rPr>
        <w:t>os</w:t>
      </w:r>
      <w:r w:rsidR="00747F84" w:rsidRPr="002D0D8E">
        <w:rPr>
          <w:color w:val="000000"/>
          <w:lang w:val="lt-LT"/>
        </w:rPr>
        <w:t xml:space="preserve"> K-3/R-3 </w:t>
      </w:r>
      <w:r w:rsidR="00881C98" w:rsidRPr="002D0D8E">
        <w:rPr>
          <w:color w:val="000000"/>
          <w:lang w:val="lt-LT"/>
        </w:rPr>
        <w:t xml:space="preserve">ortakiai, </w:t>
      </w:r>
      <w:r w:rsidR="00747F84" w:rsidRPr="002D0D8E">
        <w:rPr>
          <w:color w:val="000000"/>
          <w:lang w:val="lt-LT"/>
        </w:rPr>
        <w:t>ir oro šalinimo sistema I-6</w:t>
      </w:r>
      <w:r w:rsidR="00B05A56">
        <w:rPr>
          <w:color w:val="000000"/>
          <w:lang w:val="lt-LT"/>
        </w:rPr>
        <w:t xml:space="preserve"> </w:t>
      </w:r>
      <w:r w:rsidRPr="002D0D8E">
        <w:rPr>
          <w:color w:val="000000"/>
          <w:lang w:val="lt-LT"/>
        </w:rPr>
        <w:t>remiantis techninio projekto (toliau TP) dalimi (šildymas, vėdinimas ir oro kondicionavimas</w:t>
      </w:r>
      <w:r w:rsidR="008A09E8" w:rsidRPr="002D0D8E">
        <w:rPr>
          <w:color w:val="000000"/>
          <w:lang w:val="lt-LT"/>
        </w:rPr>
        <w:t xml:space="preserve"> </w:t>
      </w:r>
      <w:r w:rsidR="00881C98" w:rsidRPr="002D0D8E">
        <w:rPr>
          <w:color w:val="000000"/>
          <w:lang w:val="lt-LT"/>
        </w:rPr>
        <w:t>1-</w:t>
      </w:r>
      <w:r w:rsidR="008A09E8" w:rsidRPr="002D0D8E">
        <w:rPr>
          <w:color w:val="000000"/>
          <w:lang w:val="lt-LT"/>
        </w:rPr>
        <w:t>2</w:t>
      </w:r>
      <w:r w:rsidRPr="002D0D8E">
        <w:rPr>
          <w:color w:val="000000"/>
          <w:lang w:val="lt-LT"/>
        </w:rPr>
        <w:t xml:space="preserve"> knyg</w:t>
      </w:r>
      <w:r w:rsidR="00881C98" w:rsidRPr="002D0D8E">
        <w:rPr>
          <w:color w:val="000000"/>
          <w:lang w:val="lt-LT"/>
        </w:rPr>
        <w:t>omis</w:t>
      </w:r>
      <w:r w:rsidRPr="002D0D8E">
        <w:rPr>
          <w:color w:val="000000"/>
          <w:lang w:val="lt-LT"/>
        </w:rPr>
        <w:t>).</w:t>
      </w:r>
      <w:r w:rsidR="00492C08" w:rsidRPr="002D0D8E">
        <w:rPr>
          <w:color w:val="000000"/>
          <w:lang w:val="lt-LT"/>
        </w:rPr>
        <w:t xml:space="preserve"> </w:t>
      </w:r>
    </w:p>
    <w:p w14:paraId="40ED93F9" w14:textId="5308DCCA" w:rsidR="00A74F5A" w:rsidRPr="002D0D8E" w:rsidRDefault="009F4F06">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 xml:space="preserve">Šiuo </w:t>
      </w:r>
      <w:r w:rsidR="00EB6D58" w:rsidRPr="002D0D8E">
        <w:rPr>
          <w:color w:val="000000"/>
          <w:lang w:val="lt-LT"/>
        </w:rPr>
        <w:t xml:space="preserve">rangos </w:t>
      </w:r>
      <w:r w:rsidRPr="002D0D8E">
        <w:rPr>
          <w:color w:val="000000"/>
          <w:lang w:val="lt-LT"/>
        </w:rPr>
        <w:t>darbų etapu, techniniame aukšte patalpose T-</w:t>
      </w:r>
      <w:r w:rsidR="00B245A8" w:rsidRPr="002D0D8E">
        <w:rPr>
          <w:color w:val="000000"/>
          <w:lang w:val="lt-LT"/>
        </w:rPr>
        <w:t>3</w:t>
      </w:r>
      <w:r w:rsidR="00A62428" w:rsidRPr="002D0D8E">
        <w:rPr>
          <w:color w:val="000000"/>
          <w:lang w:val="lt-LT"/>
        </w:rPr>
        <w:t>, T4, T-5</w:t>
      </w:r>
      <w:r w:rsidRPr="002D0D8E">
        <w:rPr>
          <w:color w:val="000000"/>
          <w:lang w:val="lt-LT"/>
        </w:rPr>
        <w:t xml:space="preserve"> bus montuo</w:t>
      </w:r>
      <w:r w:rsidR="00316D10" w:rsidRPr="002D0D8E">
        <w:rPr>
          <w:color w:val="000000"/>
          <w:lang w:val="lt-LT"/>
        </w:rPr>
        <w:t>jamas</w:t>
      </w:r>
      <w:r w:rsidRPr="002D0D8E">
        <w:rPr>
          <w:color w:val="000000"/>
          <w:lang w:val="lt-LT"/>
        </w:rPr>
        <w:t xml:space="preserve"> mechaninės oro padavimo, šalinimo sistemos K-</w:t>
      </w:r>
      <w:r w:rsidR="00A62428" w:rsidRPr="002D0D8E">
        <w:rPr>
          <w:color w:val="000000"/>
          <w:lang w:val="lt-LT"/>
        </w:rPr>
        <w:t>3</w:t>
      </w:r>
      <w:r w:rsidRPr="002D0D8E">
        <w:rPr>
          <w:color w:val="000000"/>
          <w:lang w:val="lt-LT"/>
        </w:rPr>
        <w:t>/R-</w:t>
      </w:r>
      <w:r w:rsidR="00A62428" w:rsidRPr="002D0D8E">
        <w:rPr>
          <w:color w:val="000000"/>
          <w:lang w:val="lt-LT"/>
        </w:rPr>
        <w:t>3</w:t>
      </w:r>
      <w:r w:rsidRPr="002D0D8E">
        <w:rPr>
          <w:color w:val="000000"/>
          <w:lang w:val="lt-LT"/>
        </w:rPr>
        <w:t xml:space="preserve"> </w:t>
      </w:r>
      <w:r w:rsidR="00B245A8" w:rsidRPr="002D0D8E">
        <w:rPr>
          <w:color w:val="000000"/>
          <w:lang w:val="lt-LT"/>
        </w:rPr>
        <w:t>atskirų oro</w:t>
      </w:r>
      <w:r w:rsidR="00A62428" w:rsidRPr="002D0D8E">
        <w:rPr>
          <w:color w:val="000000"/>
          <w:lang w:val="lt-LT"/>
        </w:rPr>
        <w:t xml:space="preserve"> </w:t>
      </w:r>
      <w:r w:rsidR="00B245A8" w:rsidRPr="002D0D8E">
        <w:rPr>
          <w:color w:val="000000"/>
          <w:lang w:val="lt-LT"/>
        </w:rPr>
        <w:t xml:space="preserve">srautų vėdinimo </w:t>
      </w:r>
      <w:r w:rsidRPr="002D0D8E">
        <w:rPr>
          <w:color w:val="000000"/>
          <w:lang w:val="lt-LT"/>
        </w:rPr>
        <w:t>įrenginys</w:t>
      </w:r>
      <w:r w:rsidR="00A86903" w:rsidRPr="002D0D8E">
        <w:rPr>
          <w:color w:val="000000"/>
          <w:lang w:val="lt-LT"/>
        </w:rPr>
        <w:t>, įrengiama I-1 ir I-5 oro šalinimo sistemos.</w:t>
      </w:r>
      <w:r w:rsidR="00A74F5A" w:rsidRPr="002D0D8E">
        <w:rPr>
          <w:color w:val="000000"/>
          <w:lang w:val="lt-LT"/>
        </w:rPr>
        <w:t xml:space="preserve"> </w:t>
      </w:r>
      <w:bookmarkStart w:id="2" w:name="_Hlk194400089"/>
      <w:r w:rsidR="00316D10" w:rsidRPr="002D0D8E">
        <w:rPr>
          <w:color w:val="000000"/>
          <w:lang w:val="lt-LT"/>
        </w:rPr>
        <w:t>K-</w:t>
      </w:r>
      <w:r w:rsidR="00A86903" w:rsidRPr="002D0D8E">
        <w:rPr>
          <w:color w:val="000000"/>
          <w:lang w:val="lt-LT"/>
        </w:rPr>
        <w:t>3</w:t>
      </w:r>
      <w:r w:rsidR="00316D10" w:rsidRPr="002D0D8E">
        <w:rPr>
          <w:color w:val="000000"/>
          <w:lang w:val="lt-LT"/>
        </w:rPr>
        <w:t>/R-</w:t>
      </w:r>
      <w:r w:rsidR="00A86903" w:rsidRPr="002D0D8E">
        <w:rPr>
          <w:color w:val="000000"/>
          <w:lang w:val="lt-LT"/>
        </w:rPr>
        <w:t>3</w:t>
      </w:r>
      <w:r w:rsidR="00316D10" w:rsidRPr="002D0D8E">
        <w:rPr>
          <w:color w:val="000000"/>
          <w:lang w:val="lt-LT"/>
        </w:rPr>
        <w:t xml:space="preserve"> </w:t>
      </w:r>
      <w:bookmarkEnd w:id="2"/>
      <w:r w:rsidR="00A86903" w:rsidRPr="002D0D8E">
        <w:rPr>
          <w:color w:val="000000"/>
          <w:lang w:val="lt-LT"/>
        </w:rPr>
        <w:t>sistemos įrenginiui</w:t>
      </w:r>
      <w:r w:rsidR="00A74F5A" w:rsidRPr="002D0D8E">
        <w:rPr>
          <w:color w:val="000000"/>
          <w:lang w:val="lt-LT"/>
        </w:rPr>
        <w:t xml:space="preserve"> tieki</w:t>
      </w:r>
      <w:r w:rsidR="00A86903" w:rsidRPr="002D0D8E">
        <w:rPr>
          <w:color w:val="000000"/>
          <w:lang w:val="lt-LT"/>
        </w:rPr>
        <w:t>a</w:t>
      </w:r>
      <w:r w:rsidR="00A74F5A" w:rsidRPr="002D0D8E">
        <w:rPr>
          <w:color w:val="000000"/>
          <w:lang w:val="lt-LT"/>
        </w:rPr>
        <w:t xml:space="preserve">mo </w:t>
      </w:r>
      <w:r w:rsidR="00A86903" w:rsidRPr="002D0D8E">
        <w:rPr>
          <w:color w:val="000000"/>
          <w:lang w:val="lt-LT"/>
        </w:rPr>
        <w:t xml:space="preserve">oro pašildymui </w:t>
      </w:r>
      <w:r w:rsidR="00A74F5A" w:rsidRPr="002D0D8E">
        <w:rPr>
          <w:color w:val="000000"/>
          <w:lang w:val="lt-LT"/>
        </w:rPr>
        <w:t>š</w:t>
      </w:r>
      <w:r w:rsidR="00A86903" w:rsidRPr="002D0D8E">
        <w:rPr>
          <w:color w:val="000000"/>
          <w:lang w:val="lt-LT"/>
        </w:rPr>
        <w:t>ilumnešio</w:t>
      </w:r>
      <w:r w:rsidR="00A74F5A" w:rsidRPr="002D0D8E">
        <w:rPr>
          <w:color w:val="000000"/>
          <w:lang w:val="lt-LT"/>
        </w:rPr>
        <w:t xml:space="preserve"> vamzdynai (aprišimas), </w:t>
      </w:r>
      <w:r w:rsidR="00A86903" w:rsidRPr="002D0D8E">
        <w:rPr>
          <w:color w:val="000000"/>
          <w:lang w:val="lt-LT"/>
        </w:rPr>
        <w:t xml:space="preserve">tiekiamo </w:t>
      </w:r>
      <w:r w:rsidR="00A74F5A" w:rsidRPr="002D0D8E">
        <w:rPr>
          <w:color w:val="000000"/>
          <w:lang w:val="lt-LT"/>
        </w:rPr>
        <w:t>oro vėsinim</w:t>
      </w:r>
      <w:r w:rsidR="00A86903" w:rsidRPr="002D0D8E">
        <w:rPr>
          <w:color w:val="000000"/>
          <w:lang w:val="lt-LT"/>
        </w:rPr>
        <w:t>ui šaltnešio</w:t>
      </w:r>
      <w:r w:rsidR="00A74F5A" w:rsidRPr="002D0D8E">
        <w:rPr>
          <w:color w:val="000000"/>
          <w:lang w:val="lt-LT"/>
        </w:rPr>
        <w:t xml:space="preserve"> vamzdynai (aprišimas).</w:t>
      </w:r>
      <w:r w:rsidR="00E43FCF" w:rsidRPr="002D0D8E">
        <w:rPr>
          <w:color w:val="000000"/>
          <w:lang w:val="lt-LT"/>
        </w:rPr>
        <w:t xml:space="preserve"> Šilumnešio ir šatnešio vamzdynu si</w:t>
      </w:r>
      <w:r w:rsidR="002D0D8E">
        <w:rPr>
          <w:color w:val="000000"/>
          <w:lang w:val="lt-LT"/>
        </w:rPr>
        <w:t>s</w:t>
      </w:r>
      <w:r w:rsidR="00E43FCF" w:rsidRPr="002D0D8E">
        <w:rPr>
          <w:color w:val="000000"/>
          <w:lang w:val="lt-LT"/>
        </w:rPr>
        <w:t xml:space="preserve">temas (aprišimus), rangovas turės prisijungti prie jau įrengtų </w:t>
      </w:r>
      <w:r w:rsidR="00A547CC" w:rsidRPr="002D0D8E">
        <w:rPr>
          <w:color w:val="000000"/>
          <w:lang w:val="lt-LT"/>
        </w:rPr>
        <w:t xml:space="preserve">magistralinių vamzdynų </w:t>
      </w:r>
      <w:r w:rsidR="00E43FCF" w:rsidRPr="002D0D8E">
        <w:rPr>
          <w:color w:val="000000"/>
          <w:lang w:val="lt-LT"/>
        </w:rPr>
        <w:t>atšakų sklend</w:t>
      </w:r>
      <w:r w:rsidR="00A547CC" w:rsidRPr="002D0D8E">
        <w:rPr>
          <w:color w:val="000000"/>
          <w:lang w:val="lt-LT"/>
        </w:rPr>
        <w:t>žių</w:t>
      </w:r>
      <w:r w:rsidR="00E43FCF" w:rsidRPr="002D0D8E">
        <w:rPr>
          <w:color w:val="000000"/>
          <w:lang w:val="lt-LT"/>
        </w:rPr>
        <w:t>, techniniame aukšte.</w:t>
      </w:r>
    </w:p>
    <w:p w14:paraId="29414C1C" w14:textId="1290505A" w:rsidR="00CD3059" w:rsidRPr="002D0D8E" w:rsidRDefault="00CD3059">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Rangovas privalo numatyti vėdinimo įrenginio valdymo galimybę nuotoliniu būdu t.y per interneto tinklą.</w:t>
      </w:r>
    </w:p>
    <w:p w14:paraId="1D5E692F" w14:textId="2F267E33" w:rsidR="003C0C26" w:rsidRPr="002D0D8E" w:rsidRDefault="003C0C26">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lastRenderedPageBreak/>
        <w:t xml:space="preserve">Iki 2025 m. rangos darbų etapo jau yra atlikta mechaninės oro padavimo, šalinimo sistemų K-1/R-1ir K-3/R-3 dalis darbų. Statybos darbų metu rangovui reikės atlikti </w:t>
      </w:r>
      <w:r w:rsidR="00B05A56">
        <w:rPr>
          <w:color w:val="000000"/>
          <w:lang w:val="lt-LT"/>
        </w:rPr>
        <w:t>i</w:t>
      </w:r>
      <w:r w:rsidRPr="002D0D8E">
        <w:rPr>
          <w:color w:val="000000"/>
          <w:lang w:val="lt-LT"/>
        </w:rPr>
        <w:t>r vėdinimo sistemų K-1/R-1ir K-3/R-3 užbaigimo darbus.</w:t>
      </w:r>
    </w:p>
    <w:p w14:paraId="367823FE" w14:textId="40E29992" w:rsidR="00A86903" w:rsidRPr="002D0D8E" w:rsidRDefault="003C0C26">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Mechaninė oro padavimo, šalinimo sistemos K-1/R-1 užbaigimui reikia atlikti</w:t>
      </w:r>
      <w:r w:rsidR="00362360" w:rsidRPr="002D0D8E">
        <w:rPr>
          <w:color w:val="000000"/>
          <w:lang w:val="lt-LT"/>
        </w:rPr>
        <w:t>: ortakių įrengimą remiantis TP, tarp ašių 3-3, 1-1 ir B-B, G-G, nuo patalpos R-37 kurioje yra palikti ortakiai, po ank</w:t>
      </w:r>
      <w:r w:rsidR="002D0D8E">
        <w:rPr>
          <w:color w:val="000000"/>
          <w:lang w:val="lt-LT"/>
        </w:rPr>
        <w:t>s</w:t>
      </w:r>
      <w:r w:rsidR="00362360" w:rsidRPr="002D0D8E">
        <w:rPr>
          <w:color w:val="000000"/>
          <w:lang w:val="lt-LT"/>
        </w:rPr>
        <w:t>tesnio darbų atlikimo etapo.</w:t>
      </w:r>
      <w:r w:rsidR="000105C8" w:rsidRPr="002D0D8E">
        <w:rPr>
          <w:color w:val="000000"/>
          <w:lang w:val="lt-LT"/>
        </w:rPr>
        <w:t xml:space="preserve"> Po vėdinimo sistemos K-1/R-1 užbaigimo darbų rangovas privalės atlikti oro srautų matavimus, ir pateikti užsakovui atliktų srautų matavimo protokolus.</w:t>
      </w:r>
    </w:p>
    <w:p w14:paraId="75F0AF23" w14:textId="447EB158" w:rsidR="009C5903" w:rsidRPr="002D0D8E" w:rsidRDefault="000105C8" w:rsidP="009C5903">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Mechaninė oro padavimo, šalinimo sistemos K-3/R-3 užbaigimui reikia atlikti: or</w:t>
      </w:r>
      <w:r w:rsidR="002D0D8E">
        <w:rPr>
          <w:color w:val="000000"/>
          <w:lang w:val="lt-LT"/>
        </w:rPr>
        <w:t>t</w:t>
      </w:r>
      <w:r w:rsidRPr="002D0D8E">
        <w:rPr>
          <w:color w:val="000000"/>
          <w:lang w:val="lt-LT"/>
        </w:rPr>
        <w:t>akių įrengimą remiantis TP, tarp ašių 3-3, 1-1 ir B-B, G-G, nuo patalpos</w:t>
      </w:r>
      <w:r w:rsidR="00F60119" w:rsidRPr="002D0D8E">
        <w:rPr>
          <w:color w:val="000000"/>
          <w:lang w:val="lt-LT"/>
        </w:rPr>
        <w:t xml:space="preserve"> 120 ir </w:t>
      </w:r>
      <w:r w:rsidR="002D0D8E">
        <w:rPr>
          <w:color w:val="000000"/>
          <w:lang w:val="lt-LT"/>
        </w:rPr>
        <w:t>t</w:t>
      </w:r>
      <w:r w:rsidR="00F60119" w:rsidRPr="002D0D8E">
        <w:rPr>
          <w:color w:val="000000"/>
          <w:lang w:val="lt-LT"/>
        </w:rPr>
        <w:t>ech</w:t>
      </w:r>
      <w:r w:rsidR="002D0D8E">
        <w:rPr>
          <w:color w:val="000000"/>
          <w:lang w:val="lt-LT"/>
        </w:rPr>
        <w:t>n</w:t>
      </w:r>
      <w:r w:rsidR="00F60119" w:rsidRPr="002D0D8E">
        <w:rPr>
          <w:color w:val="000000"/>
          <w:lang w:val="lt-LT"/>
        </w:rPr>
        <w:t>i</w:t>
      </w:r>
      <w:r w:rsidR="002D0D8E">
        <w:rPr>
          <w:color w:val="000000"/>
          <w:lang w:val="lt-LT"/>
        </w:rPr>
        <w:t>nia</w:t>
      </w:r>
      <w:r w:rsidR="00F60119" w:rsidRPr="002D0D8E">
        <w:rPr>
          <w:color w:val="000000"/>
          <w:lang w:val="lt-LT"/>
        </w:rPr>
        <w:t>me aukšte patalpoje T4 kuriose yra palikti ortakiai, po ank</w:t>
      </w:r>
      <w:r w:rsidR="002D0D8E">
        <w:rPr>
          <w:color w:val="000000"/>
          <w:lang w:val="lt-LT"/>
        </w:rPr>
        <w:t>st</w:t>
      </w:r>
      <w:r w:rsidR="00F60119" w:rsidRPr="002D0D8E">
        <w:rPr>
          <w:color w:val="000000"/>
          <w:lang w:val="lt-LT"/>
        </w:rPr>
        <w:t xml:space="preserve">esnio darbų atlikimo etapo. </w:t>
      </w:r>
      <w:r w:rsidR="009C5903" w:rsidRPr="002D0D8E">
        <w:rPr>
          <w:color w:val="000000"/>
          <w:lang w:val="lt-LT"/>
        </w:rPr>
        <w:t>Po vėdinimo sistemos K-3/R-3 užbaigimo darbų rangovas privalės atlikti oro srautų matavimus, ir pateikti užsakovui atliktų srautų matavimo protokolus.</w:t>
      </w:r>
    </w:p>
    <w:p w14:paraId="682E25EC" w14:textId="20E6C8A2" w:rsidR="00942D3C" w:rsidRPr="002D0D8E" w:rsidRDefault="00633159" w:rsidP="00926F5A">
      <w:pPr>
        <w:pStyle w:val="formul"/>
        <w:tabs>
          <w:tab w:val="clear" w:pos="9639"/>
          <w:tab w:val="left" w:pos="540"/>
          <w:tab w:val="right" w:pos="9356"/>
        </w:tabs>
        <w:spacing w:before="0" w:after="0" w:line="360" w:lineRule="auto"/>
        <w:jc w:val="both"/>
        <w:rPr>
          <w:color w:val="000000"/>
          <w:lang w:val="lt-LT"/>
        </w:rPr>
      </w:pPr>
      <w:r w:rsidRPr="002D0D8E">
        <w:rPr>
          <w:color w:val="000000"/>
          <w:lang w:val="lt-LT"/>
        </w:rPr>
        <w:tab/>
      </w:r>
      <w:r w:rsidR="00F11834" w:rsidRPr="002D0D8E">
        <w:rPr>
          <w:color w:val="000000"/>
          <w:lang w:val="lt-LT"/>
        </w:rPr>
        <w:t xml:space="preserve"> </w:t>
      </w:r>
      <w:r w:rsidR="00717958" w:rsidRPr="002D0D8E">
        <w:rPr>
          <w:color w:val="000000"/>
          <w:lang w:val="lt-LT"/>
        </w:rPr>
        <w:t>Vykdant darbus</w:t>
      </w:r>
      <w:r w:rsidR="00855C82" w:rsidRPr="002D0D8E">
        <w:rPr>
          <w:color w:val="000000"/>
          <w:lang w:val="lt-LT"/>
        </w:rPr>
        <w:t>,</w:t>
      </w:r>
      <w:r w:rsidR="00717958" w:rsidRPr="002D0D8E">
        <w:rPr>
          <w:color w:val="000000"/>
          <w:lang w:val="lt-LT"/>
        </w:rPr>
        <w:t xml:space="preserve"> rangovas privalo visais įmanomais būdai izoliuoti dulkių patekimą į</w:t>
      </w:r>
      <w:r w:rsidR="003B5C15" w:rsidRPr="002D0D8E">
        <w:rPr>
          <w:color w:val="000000"/>
          <w:lang w:val="lt-LT"/>
        </w:rPr>
        <w:t xml:space="preserve"> neremontuojamas patalpas, laiptines ir</w:t>
      </w:r>
      <w:r w:rsidR="00717958" w:rsidRPr="002D0D8E">
        <w:rPr>
          <w:color w:val="000000"/>
          <w:lang w:val="lt-LT"/>
        </w:rPr>
        <w:t xml:space="preserve"> </w:t>
      </w:r>
      <w:r w:rsidR="00855C82" w:rsidRPr="002D0D8E">
        <w:rPr>
          <w:color w:val="000000"/>
          <w:lang w:val="lt-LT"/>
        </w:rPr>
        <w:t>kitus</w:t>
      </w:r>
      <w:r w:rsidR="00717958" w:rsidRPr="002D0D8E">
        <w:rPr>
          <w:color w:val="000000"/>
          <w:lang w:val="lt-LT"/>
        </w:rPr>
        <w:t xml:space="preserve"> aukšt</w:t>
      </w:r>
      <w:r w:rsidR="00855C82" w:rsidRPr="002D0D8E">
        <w:rPr>
          <w:color w:val="000000"/>
          <w:lang w:val="lt-LT"/>
        </w:rPr>
        <w:t>us</w:t>
      </w:r>
      <w:r w:rsidR="006E3B87" w:rsidRPr="002D0D8E">
        <w:rPr>
          <w:color w:val="000000"/>
          <w:lang w:val="lt-LT"/>
        </w:rPr>
        <w:t>.</w:t>
      </w:r>
      <w:r w:rsidR="00717958" w:rsidRPr="002D0D8E">
        <w:rPr>
          <w:color w:val="000000"/>
          <w:lang w:val="lt-LT"/>
        </w:rPr>
        <w:t xml:space="preserve"> </w:t>
      </w:r>
      <w:r w:rsidR="004C7FDC" w:rsidRPr="002D0D8E">
        <w:rPr>
          <w:color w:val="000000"/>
          <w:lang w:val="lt-LT"/>
        </w:rPr>
        <w:t>A</w:t>
      </w:r>
      <w:r w:rsidR="00717958" w:rsidRPr="002D0D8E">
        <w:rPr>
          <w:color w:val="000000"/>
          <w:lang w:val="lt-LT"/>
        </w:rPr>
        <w:t>tliekant</w:t>
      </w:r>
      <w:r w:rsidR="006E3B87" w:rsidRPr="002D0D8E">
        <w:rPr>
          <w:color w:val="000000"/>
          <w:lang w:val="lt-LT"/>
        </w:rPr>
        <w:t xml:space="preserve"> vėdinimo sistemos įrengimo darbus</w:t>
      </w:r>
      <w:r w:rsidR="003B5C15" w:rsidRPr="002D0D8E">
        <w:rPr>
          <w:color w:val="000000"/>
          <w:lang w:val="lt-LT"/>
        </w:rPr>
        <w:t>,</w:t>
      </w:r>
      <w:r w:rsidR="006E3B87" w:rsidRPr="002D0D8E">
        <w:rPr>
          <w:color w:val="000000"/>
          <w:lang w:val="lt-LT"/>
        </w:rPr>
        <w:t xml:space="preserve"> pacientų </w:t>
      </w:r>
      <w:r w:rsidR="00983642" w:rsidRPr="002D0D8E">
        <w:rPr>
          <w:color w:val="000000"/>
          <w:lang w:val="lt-LT"/>
        </w:rPr>
        <w:t xml:space="preserve">slaugos ir </w:t>
      </w:r>
      <w:r w:rsidR="006E3B87" w:rsidRPr="002D0D8E">
        <w:rPr>
          <w:color w:val="000000"/>
          <w:lang w:val="lt-LT"/>
        </w:rPr>
        <w:t>gydymo procesas nebus nutraukiamas</w:t>
      </w:r>
      <w:r w:rsidR="003B5C15" w:rsidRPr="002D0D8E">
        <w:rPr>
          <w:color w:val="000000"/>
          <w:lang w:val="lt-LT"/>
        </w:rPr>
        <w:t xml:space="preserve">. </w:t>
      </w:r>
    </w:p>
    <w:p w14:paraId="5304A6B1" w14:textId="58C2E426" w:rsidR="003B5C15" w:rsidRPr="002D0D8E" w:rsidRDefault="003B5C15">
      <w:pPr>
        <w:pStyle w:val="formul"/>
        <w:tabs>
          <w:tab w:val="clear" w:pos="9639"/>
          <w:tab w:val="left" w:pos="540"/>
          <w:tab w:val="right" w:pos="9356"/>
        </w:tabs>
        <w:spacing w:before="0" w:after="0" w:line="360" w:lineRule="auto"/>
        <w:ind w:firstLine="851"/>
        <w:jc w:val="both"/>
        <w:rPr>
          <w:b/>
          <w:bCs/>
          <w:color w:val="000000"/>
          <w:lang w:val="lt-LT"/>
        </w:rPr>
      </w:pPr>
      <w:r w:rsidRPr="002D0D8E">
        <w:rPr>
          <w:b/>
          <w:bCs/>
          <w:color w:val="000000"/>
          <w:lang w:val="lt-LT"/>
        </w:rPr>
        <w:t>Pažymime, kad pacientų gydymas</w:t>
      </w:r>
      <w:r w:rsidR="00BB1A99" w:rsidRPr="002D0D8E">
        <w:rPr>
          <w:b/>
          <w:bCs/>
          <w:color w:val="000000"/>
          <w:lang w:val="lt-LT"/>
        </w:rPr>
        <w:t>,</w:t>
      </w:r>
      <w:r w:rsidRPr="002D0D8E">
        <w:rPr>
          <w:b/>
          <w:bCs/>
          <w:color w:val="000000"/>
          <w:lang w:val="lt-LT"/>
        </w:rPr>
        <w:t xml:space="preserve"> atliekant vėdinimo sistemos įrengimo darbus</w:t>
      </w:r>
      <w:r w:rsidR="00BB1A99" w:rsidRPr="002D0D8E">
        <w:rPr>
          <w:b/>
          <w:bCs/>
          <w:color w:val="000000"/>
          <w:lang w:val="lt-LT"/>
        </w:rPr>
        <w:t>,</w:t>
      </w:r>
      <w:r w:rsidRPr="002D0D8E">
        <w:rPr>
          <w:b/>
          <w:bCs/>
          <w:color w:val="000000"/>
          <w:lang w:val="lt-LT"/>
        </w:rPr>
        <w:t xml:space="preserve"> visą rangos</w:t>
      </w:r>
      <w:r w:rsidR="003C451D">
        <w:rPr>
          <w:b/>
          <w:bCs/>
          <w:color w:val="000000"/>
          <w:lang w:val="lt-LT"/>
        </w:rPr>
        <w:t xml:space="preserve"> darbų</w:t>
      </w:r>
      <w:r w:rsidRPr="002D0D8E">
        <w:rPr>
          <w:b/>
          <w:bCs/>
          <w:color w:val="000000"/>
          <w:lang w:val="lt-LT"/>
        </w:rPr>
        <w:t xml:space="preserve"> sutarties laikotarpį</w:t>
      </w:r>
      <w:r w:rsidR="00BB1A99" w:rsidRPr="002D0D8E">
        <w:rPr>
          <w:b/>
          <w:bCs/>
          <w:color w:val="000000"/>
          <w:lang w:val="lt-LT"/>
        </w:rPr>
        <w:t>, nebus stabdomas.</w:t>
      </w:r>
      <w:r w:rsidRPr="002D0D8E">
        <w:rPr>
          <w:b/>
          <w:bCs/>
          <w:color w:val="000000"/>
          <w:lang w:val="lt-LT"/>
        </w:rPr>
        <w:t xml:space="preserve"> </w:t>
      </w:r>
    </w:p>
    <w:p w14:paraId="4D71B456" w14:textId="72C42B0A" w:rsidR="00542673" w:rsidRPr="002D0D8E" w:rsidRDefault="006E3B87">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 xml:space="preserve">Kertant perdangas, klojant ortakius, gręžiant skyles sienose, kertant angas sienose ir pažeidus elektros instaliacijos kabelius ir laidus, gaisrinės signalizacijos kabelius, silpnų srovių laidus, vandentiekio vamzdžius, </w:t>
      </w:r>
      <w:r w:rsidR="00BB1A99" w:rsidRPr="002D0D8E">
        <w:rPr>
          <w:color w:val="000000"/>
          <w:lang w:val="lt-LT"/>
        </w:rPr>
        <w:t xml:space="preserve">nuotekų </w:t>
      </w:r>
      <w:r w:rsidRPr="002D0D8E">
        <w:rPr>
          <w:color w:val="000000"/>
          <w:lang w:val="lt-LT"/>
        </w:rPr>
        <w:t>vamzdžius rangovas nedelsiant privalo</w:t>
      </w:r>
      <w:r w:rsidR="00BB1A99" w:rsidRPr="002D0D8E">
        <w:rPr>
          <w:color w:val="000000"/>
          <w:lang w:val="lt-LT"/>
        </w:rPr>
        <w:t xml:space="preserve"> pranešti Centro</w:t>
      </w:r>
      <w:r w:rsidRPr="002D0D8E">
        <w:rPr>
          <w:color w:val="000000"/>
          <w:lang w:val="lt-LT"/>
        </w:rPr>
        <w:t xml:space="preserve"> </w:t>
      </w:r>
      <w:r w:rsidR="00BB1A99" w:rsidRPr="002D0D8E">
        <w:rPr>
          <w:color w:val="000000"/>
          <w:lang w:val="lt-LT"/>
        </w:rPr>
        <w:t xml:space="preserve">ūkio skyriaus darbuotojams, ir </w:t>
      </w:r>
      <w:r w:rsidR="004C7FDC" w:rsidRPr="002D0D8E">
        <w:rPr>
          <w:color w:val="000000"/>
          <w:lang w:val="lt-LT"/>
        </w:rPr>
        <w:t>kaip įmanoma greičiau</w:t>
      </w:r>
      <w:r w:rsidR="00BB1A99" w:rsidRPr="002D0D8E">
        <w:rPr>
          <w:color w:val="000000"/>
          <w:lang w:val="lt-LT"/>
        </w:rPr>
        <w:t xml:space="preserve"> likviduoti avarijos padarinius</w:t>
      </w:r>
      <w:r w:rsidR="004C7FDC" w:rsidRPr="002D0D8E">
        <w:rPr>
          <w:color w:val="000000"/>
          <w:lang w:val="lt-LT"/>
        </w:rPr>
        <w:t>,</w:t>
      </w:r>
      <w:r w:rsidR="00BB1A99" w:rsidRPr="002D0D8E">
        <w:rPr>
          <w:color w:val="000000"/>
          <w:lang w:val="lt-LT"/>
        </w:rPr>
        <w:t xml:space="preserve"> </w:t>
      </w:r>
      <w:r w:rsidRPr="002D0D8E">
        <w:rPr>
          <w:color w:val="000000"/>
          <w:lang w:val="lt-LT"/>
        </w:rPr>
        <w:t>atstat</w:t>
      </w:r>
      <w:r w:rsidR="00BB1A99" w:rsidRPr="002D0D8E">
        <w:rPr>
          <w:color w:val="000000"/>
          <w:lang w:val="lt-LT"/>
        </w:rPr>
        <w:t>ant pažeistas sistemas į buvusią padėtį</w:t>
      </w:r>
      <w:r w:rsidRPr="002D0D8E">
        <w:rPr>
          <w:color w:val="000000"/>
          <w:lang w:val="lt-LT"/>
        </w:rPr>
        <w:t>. Pažeidus vandentiekio vamzdyną, kanalizacijos vamzdyną, ir avarijos metu užliejus patalpas, rangovas</w:t>
      </w:r>
      <w:r w:rsidR="00BB1A99" w:rsidRPr="002D0D8E">
        <w:rPr>
          <w:color w:val="000000"/>
          <w:lang w:val="lt-LT"/>
        </w:rPr>
        <w:t xml:space="preserve"> savo lėšomis</w:t>
      </w:r>
      <w:r w:rsidRPr="002D0D8E">
        <w:rPr>
          <w:color w:val="000000"/>
          <w:lang w:val="lt-LT"/>
        </w:rPr>
        <w:t xml:space="preserve"> privalės atlikti užlietų</w:t>
      </w:r>
      <w:r w:rsidR="00BB1A99" w:rsidRPr="002D0D8E">
        <w:rPr>
          <w:color w:val="000000"/>
          <w:lang w:val="lt-LT"/>
        </w:rPr>
        <w:t xml:space="preserve"> ar sugadintų</w:t>
      </w:r>
      <w:r w:rsidRPr="002D0D8E">
        <w:rPr>
          <w:color w:val="000000"/>
          <w:lang w:val="lt-LT"/>
        </w:rPr>
        <w:t xml:space="preserve"> patalpų remonto darbus.</w:t>
      </w:r>
    </w:p>
    <w:p w14:paraId="4881A06F" w14:textId="77777777" w:rsidR="003E5A19" w:rsidRPr="002D0D8E" w:rsidRDefault="00E15A0A">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 xml:space="preserve">Montuojamas </w:t>
      </w:r>
      <w:r w:rsidR="006E3B87" w:rsidRPr="002D0D8E">
        <w:rPr>
          <w:color w:val="000000"/>
          <w:lang w:val="lt-LT"/>
        </w:rPr>
        <w:t>mechaninio oro padavimo, šalinimo įrengi</w:t>
      </w:r>
      <w:r w:rsidR="00CA6094" w:rsidRPr="002D0D8E">
        <w:rPr>
          <w:color w:val="000000"/>
          <w:lang w:val="lt-LT"/>
        </w:rPr>
        <w:t>nys</w:t>
      </w:r>
      <w:r w:rsidR="006E3B87" w:rsidRPr="002D0D8E">
        <w:rPr>
          <w:color w:val="000000"/>
          <w:lang w:val="lt-LT"/>
        </w:rPr>
        <w:t>, turi būti sukomplektuotas pagal TP specifikaciją</w:t>
      </w:r>
      <w:r w:rsidR="00CA6094" w:rsidRPr="002D0D8E">
        <w:rPr>
          <w:color w:val="000000"/>
          <w:lang w:val="lt-LT"/>
        </w:rPr>
        <w:t>, ir suderintas su TP projekto autoriumi.</w:t>
      </w:r>
      <w:r w:rsidR="006E3B87" w:rsidRPr="002D0D8E">
        <w:rPr>
          <w:color w:val="000000"/>
          <w:lang w:val="lt-LT"/>
        </w:rPr>
        <w:t xml:space="preserve"> Įrenginys turi atlikti švaraus oro tiekimą į patalpas, turi tiekiamą orą pašil</w:t>
      </w:r>
      <w:r w:rsidR="00942D3C" w:rsidRPr="002D0D8E">
        <w:rPr>
          <w:color w:val="000000"/>
          <w:lang w:val="lt-LT"/>
        </w:rPr>
        <w:t>dyti, ir šalinti orą iš patalpų</w:t>
      </w:r>
      <w:r w:rsidR="006E3B87" w:rsidRPr="002D0D8E">
        <w:rPr>
          <w:color w:val="000000"/>
          <w:lang w:val="lt-LT"/>
        </w:rPr>
        <w:t xml:space="preserve">. </w:t>
      </w:r>
    </w:p>
    <w:p w14:paraId="307A02D0" w14:textId="6AB40788" w:rsidR="00BD0D29" w:rsidRPr="002D0D8E" w:rsidRDefault="006E3B87" w:rsidP="00400D29">
      <w:pPr>
        <w:pStyle w:val="formul"/>
        <w:tabs>
          <w:tab w:val="clear" w:pos="9639"/>
          <w:tab w:val="left" w:pos="540"/>
          <w:tab w:val="right" w:pos="9356"/>
        </w:tabs>
        <w:spacing w:before="0" w:after="0" w:line="360" w:lineRule="auto"/>
        <w:ind w:firstLine="851"/>
        <w:jc w:val="both"/>
        <w:rPr>
          <w:lang w:val="lt-LT"/>
        </w:rPr>
      </w:pPr>
      <w:r w:rsidRPr="002D0D8E">
        <w:rPr>
          <w:lang w:val="lt-LT"/>
        </w:rPr>
        <w:t>Sanitarini</w:t>
      </w:r>
      <w:r w:rsidR="00A1511B" w:rsidRPr="002D0D8E">
        <w:rPr>
          <w:lang w:val="lt-LT"/>
        </w:rPr>
        <w:t xml:space="preserve">uose mazguose </w:t>
      </w:r>
      <w:r w:rsidRPr="002D0D8E">
        <w:rPr>
          <w:lang w:val="lt-LT"/>
        </w:rPr>
        <w:t xml:space="preserve">yra įrengiama </w:t>
      </w:r>
      <w:r w:rsidR="00A1511B" w:rsidRPr="002D0D8E">
        <w:rPr>
          <w:lang w:val="lt-LT"/>
        </w:rPr>
        <w:t xml:space="preserve">atskira oro šalinimo sistema </w:t>
      </w:r>
      <w:r w:rsidR="00FE5354" w:rsidRPr="002D0D8E">
        <w:rPr>
          <w:lang w:val="lt-LT"/>
        </w:rPr>
        <w:t>I</w:t>
      </w:r>
      <w:r w:rsidR="00A1511B" w:rsidRPr="002D0D8E">
        <w:rPr>
          <w:lang w:val="lt-LT"/>
        </w:rPr>
        <w:t>-</w:t>
      </w:r>
      <w:r w:rsidR="004C7FDC" w:rsidRPr="002D0D8E">
        <w:rPr>
          <w:lang w:val="lt-LT"/>
        </w:rPr>
        <w:t>1</w:t>
      </w:r>
      <w:r w:rsidR="00FE5354" w:rsidRPr="002D0D8E">
        <w:rPr>
          <w:lang w:val="lt-LT"/>
        </w:rPr>
        <w:t>, I ir I-</w:t>
      </w:r>
      <w:r w:rsidR="004C7FDC" w:rsidRPr="002D0D8E">
        <w:rPr>
          <w:lang w:val="lt-LT"/>
        </w:rPr>
        <w:t>5.</w:t>
      </w:r>
      <w:r w:rsidRPr="002D0D8E">
        <w:rPr>
          <w:lang w:val="lt-LT"/>
        </w:rPr>
        <w:t xml:space="preserve"> </w:t>
      </w:r>
      <w:r w:rsidR="00A1511B" w:rsidRPr="002D0D8E">
        <w:rPr>
          <w:lang w:val="lt-LT"/>
        </w:rPr>
        <w:t>Pagal TP sprendimus siste</w:t>
      </w:r>
      <w:r w:rsidR="00BD0D29" w:rsidRPr="002D0D8E">
        <w:rPr>
          <w:lang w:val="lt-LT"/>
        </w:rPr>
        <w:t>mos</w:t>
      </w:r>
      <w:r w:rsidR="00A1511B" w:rsidRPr="002D0D8E">
        <w:rPr>
          <w:lang w:val="lt-LT"/>
        </w:rPr>
        <w:t xml:space="preserve"> </w:t>
      </w:r>
      <w:r w:rsidRPr="002D0D8E">
        <w:rPr>
          <w:lang w:val="lt-LT"/>
        </w:rPr>
        <w:t xml:space="preserve">oro </w:t>
      </w:r>
      <w:r w:rsidR="00A1511B" w:rsidRPr="002D0D8E">
        <w:rPr>
          <w:lang w:val="lt-LT"/>
        </w:rPr>
        <w:t xml:space="preserve">šalinimo </w:t>
      </w:r>
      <w:r w:rsidR="00FE5354" w:rsidRPr="002D0D8E">
        <w:rPr>
          <w:lang w:val="lt-LT"/>
        </w:rPr>
        <w:t xml:space="preserve">iš sanitarinių mazgų, </w:t>
      </w:r>
      <w:r w:rsidR="00A1511B" w:rsidRPr="002D0D8E">
        <w:rPr>
          <w:lang w:val="lt-LT"/>
        </w:rPr>
        <w:t>įrengin</w:t>
      </w:r>
      <w:r w:rsidR="00FE5354" w:rsidRPr="002D0D8E">
        <w:rPr>
          <w:lang w:val="lt-LT"/>
        </w:rPr>
        <w:t xml:space="preserve">iai </w:t>
      </w:r>
      <w:r w:rsidR="00BD0D29" w:rsidRPr="002D0D8E">
        <w:rPr>
          <w:lang w:val="lt-LT"/>
        </w:rPr>
        <w:t>statom</w:t>
      </w:r>
      <w:r w:rsidR="00FE5354" w:rsidRPr="002D0D8E">
        <w:rPr>
          <w:lang w:val="lt-LT"/>
        </w:rPr>
        <w:t>i</w:t>
      </w:r>
      <w:r w:rsidR="00A1511B" w:rsidRPr="002D0D8E">
        <w:rPr>
          <w:lang w:val="lt-LT"/>
        </w:rPr>
        <w:t xml:space="preserve"> </w:t>
      </w:r>
      <w:r w:rsidR="00B6479A" w:rsidRPr="002D0D8E">
        <w:rPr>
          <w:lang w:val="lt-LT"/>
        </w:rPr>
        <w:t xml:space="preserve">ant </w:t>
      </w:r>
      <w:r w:rsidR="00FE5354" w:rsidRPr="002D0D8E">
        <w:rPr>
          <w:color w:val="000000"/>
          <w:lang w:val="lt-LT"/>
        </w:rPr>
        <w:t xml:space="preserve">pastato (8D/3p) </w:t>
      </w:r>
      <w:r w:rsidR="00BD0D29" w:rsidRPr="002D0D8E">
        <w:rPr>
          <w:lang w:val="lt-LT"/>
        </w:rPr>
        <w:t xml:space="preserve">sutapdinto </w:t>
      </w:r>
      <w:r w:rsidR="00B6479A" w:rsidRPr="002D0D8E">
        <w:rPr>
          <w:lang w:val="lt-LT"/>
        </w:rPr>
        <w:t>stogo</w:t>
      </w:r>
      <w:r w:rsidR="00A1511B" w:rsidRPr="002D0D8E">
        <w:rPr>
          <w:lang w:val="lt-LT"/>
        </w:rPr>
        <w:t>.</w:t>
      </w:r>
      <w:r w:rsidR="00FE5354" w:rsidRPr="002D0D8E">
        <w:rPr>
          <w:lang w:val="lt-LT"/>
        </w:rPr>
        <w:t xml:space="preserve"> Stoga</w:t>
      </w:r>
      <w:r w:rsidR="00400D29" w:rsidRPr="002D0D8E">
        <w:rPr>
          <w:lang w:val="lt-LT"/>
        </w:rPr>
        <w:t>s</w:t>
      </w:r>
      <w:r w:rsidR="00FE5354" w:rsidRPr="002D0D8E">
        <w:rPr>
          <w:lang w:val="lt-LT"/>
        </w:rPr>
        <w:t xml:space="preserve"> yra apšiltintas ir paklota hidroizoliacinė danga (MIDA). Po įrenginių</w:t>
      </w:r>
      <w:r w:rsidR="00400D29" w:rsidRPr="002D0D8E">
        <w:rPr>
          <w:lang w:val="lt-LT"/>
        </w:rPr>
        <w:t xml:space="preserve"> montavimo ant stogo, rangovas privalo užtikrinti tinkama hidroizoliacinės dagos sandarinimą</w:t>
      </w:r>
      <w:r w:rsidR="004C7FDC" w:rsidRPr="002D0D8E">
        <w:rPr>
          <w:lang w:val="lt-LT"/>
        </w:rPr>
        <w:t>,</w:t>
      </w:r>
      <w:r w:rsidR="00400D29" w:rsidRPr="002D0D8E">
        <w:rPr>
          <w:lang w:val="lt-LT"/>
        </w:rPr>
        <w:t xml:space="preserve"> apie per stogą išlindusius ortakius.</w:t>
      </w:r>
    </w:p>
    <w:p w14:paraId="53626020" w14:textId="6D82152D" w:rsidR="00542673" w:rsidRPr="002D0D8E" w:rsidRDefault="00A1511B">
      <w:pPr>
        <w:pStyle w:val="formul"/>
        <w:tabs>
          <w:tab w:val="clear" w:pos="9639"/>
          <w:tab w:val="left" w:pos="540"/>
          <w:tab w:val="right" w:pos="9356"/>
        </w:tabs>
        <w:spacing w:before="0" w:after="0" w:line="360" w:lineRule="auto"/>
        <w:ind w:firstLine="851"/>
        <w:jc w:val="both"/>
        <w:rPr>
          <w:lang w:val="lt-LT"/>
        </w:rPr>
      </w:pPr>
      <w:r w:rsidRPr="002D0D8E">
        <w:rPr>
          <w:lang w:val="lt-LT"/>
        </w:rPr>
        <w:t xml:space="preserve"> </w:t>
      </w:r>
      <w:r w:rsidR="00BD0D29" w:rsidRPr="002D0D8E">
        <w:rPr>
          <w:color w:val="000000"/>
          <w:lang w:val="lt-LT"/>
        </w:rPr>
        <w:t>Korpuso pažymėtame plane (8D/3p) stogas yra apšildytas, ir yra įrengta saulės elektrinė</w:t>
      </w:r>
      <w:r w:rsidR="00400D29" w:rsidRPr="002D0D8E">
        <w:rPr>
          <w:color w:val="000000"/>
          <w:lang w:val="lt-LT"/>
        </w:rPr>
        <w:t>s panelės</w:t>
      </w:r>
      <w:r w:rsidR="00BD0D29" w:rsidRPr="002D0D8E">
        <w:rPr>
          <w:color w:val="000000"/>
          <w:lang w:val="lt-LT"/>
        </w:rPr>
        <w:t xml:space="preserve">. Statybos darbų metu rangovas privalo užtikrinti saulės elektrinės saugumą, nepažeisti jos. </w:t>
      </w:r>
    </w:p>
    <w:p w14:paraId="497628A4" w14:textId="4237C097" w:rsidR="00542673" w:rsidRPr="002D0D8E" w:rsidRDefault="006E3B87">
      <w:pPr>
        <w:pStyle w:val="formul"/>
        <w:tabs>
          <w:tab w:val="clear" w:pos="9639"/>
          <w:tab w:val="left" w:pos="540"/>
          <w:tab w:val="right" w:pos="9356"/>
        </w:tabs>
        <w:spacing w:before="0" w:after="0" w:line="360" w:lineRule="auto"/>
        <w:ind w:firstLine="851"/>
        <w:jc w:val="both"/>
        <w:rPr>
          <w:color w:val="000000"/>
          <w:lang w:val="lt-LT"/>
        </w:rPr>
      </w:pPr>
      <w:r w:rsidRPr="002D0D8E">
        <w:rPr>
          <w:b/>
          <w:bCs/>
          <w:color w:val="000000"/>
          <w:lang w:val="lt-LT"/>
        </w:rPr>
        <w:t>Bendrastatybiniai darbai:</w:t>
      </w:r>
    </w:p>
    <w:p w14:paraId="33EF0FB0" w14:textId="77777777" w:rsidR="00633159" w:rsidRPr="002D0D8E" w:rsidRDefault="006E3B87">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 xml:space="preserve">Korpuse </w:t>
      </w:r>
      <w:r w:rsidR="009D30F1" w:rsidRPr="002D0D8E">
        <w:rPr>
          <w:color w:val="000000"/>
          <w:lang w:val="lt-LT"/>
        </w:rPr>
        <w:t xml:space="preserve">pažymėtame plane </w:t>
      </w:r>
      <w:r w:rsidR="008419EC" w:rsidRPr="002D0D8E">
        <w:rPr>
          <w:color w:val="000000"/>
          <w:lang w:val="lt-LT"/>
        </w:rPr>
        <w:t>(8D/3p)</w:t>
      </w:r>
      <w:r w:rsidR="00C9439C" w:rsidRPr="002D0D8E">
        <w:rPr>
          <w:color w:val="000000"/>
          <w:lang w:val="lt-LT"/>
        </w:rPr>
        <w:t xml:space="preserve"> ir trečiame aukštuose</w:t>
      </w:r>
      <w:r w:rsidRPr="002D0D8E">
        <w:rPr>
          <w:color w:val="000000"/>
          <w:lang w:val="lt-LT"/>
        </w:rPr>
        <w:t xml:space="preserve"> yra įrengtos </w:t>
      </w:r>
      <w:r w:rsidR="00C9439C" w:rsidRPr="002D0D8E">
        <w:rPr>
          <w:color w:val="000000"/>
          <w:lang w:val="lt-LT"/>
        </w:rPr>
        <w:t xml:space="preserve">pakabinamos </w:t>
      </w:r>
      <w:r w:rsidR="009D30F1" w:rsidRPr="002D0D8E">
        <w:rPr>
          <w:color w:val="000000"/>
          <w:lang w:val="lt-LT"/>
        </w:rPr>
        <w:t xml:space="preserve">lubos </w:t>
      </w:r>
      <w:r w:rsidR="009D30F1" w:rsidRPr="002D0D8E">
        <w:rPr>
          <w:color w:val="000000"/>
          <w:lang w:val="lt-LT"/>
        </w:rPr>
        <w:lastRenderedPageBreak/>
        <w:t>iš gipso kartono plokščių</w:t>
      </w:r>
      <w:r w:rsidRPr="002D0D8E">
        <w:rPr>
          <w:color w:val="000000"/>
          <w:lang w:val="lt-LT"/>
        </w:rPr>
        <w:t xml:space="preserve">. Visos pakabinamos lubos išardomos. Prieš lubų ardymą rangovas privalo demontuoti senus šviestuvus. Šviestuvų demontavimo metu būtina išsaugoti patalpų apšvietimo </w:t>
      </w:r>
      <w:r w:rsidR="009D30F1" w:rsidRPr="002D0D8E">
        <w:rPr>
          <w:color w:val="000000"/>
          <w:lang w:val="lt-LT"/>
        </w:rPr>
        <w:t>elektros instaliacijos laidu ir jėgos kabelius</w:t>
      </w:r>
      <w:r w:rsidRPr="002D0D8E">
        <w:rPr>
          <w:color w:val="000000"/>
          <w:lang w:val="lt-LT"/>
        </w:rPr>
        <w:t>.</w:t>
      </w:r>
    </w:p>
    <w:p w14:paraId="5743FA7C" w14:textId="43FA6138" w:rsidR="00046400" w:rsidRPr="002D0D8E" w:rsidRDefault="00633159" w:rsidP="00046400">
      <w:pPr>
        <w:pStyle w:val="formul"/>
        <w:tabs>
          <w:tab w:val="clear" w:pos="9639"/>
          <w:tab w:val="left" w:pos="540"/>
          <w:tab w:val="right" w:pos="9356"/>
        </w:tabs>
        <w:spacing w:before="0" w:after="0" w:line="360" w:lineRule="auto"/>
        <w:ind w:firstLine="851"/>
        <w:jc w:val="both"/>
        <w:rPr>
          <w:color w:val="000000"/>
          <w:lang w:val="lt-LT"/>
        </w:rPr>
      </w:pPr>
      <w:r w:rsidRPr="002D0D8E">
        <w:rPr>
          <w:color w:val="000000"/>
          <w:lang w:val="lt-LT"/>
        </w:rPr>
        <w:t>Šiuo rangos darbų etapu rangovas trečiame aukšte turi atlikti perdangų stip</w:t>
      </w:r>
      <w:r w:rsidR="005B29C8">
        <w:rPr>
          <w:color w:val="000000"/>
          <w:lang w:val="lt-LT"/>
        </w:rPr>
        <w:t>r</w:t>
      </w:r>
      <w:r w:rsidRPr="002D0D8E">
        <w:rPr>
          <w:color w:val="000000"/>
          <w:lang w:val="lt-LT"/>
        </w:rPr>
        <w:t>inimo darbus, angų iškirtimą ortakių įrengimui</w:t>
      </w:r>
      <w:r w:rsidR="00074B02" w:rsidRPr="002D0D8E">
        <w:rPr>
          <w:color w:val="000000"/>
          <w:lang w:val="lt-LT"/>
        </w:rPr>
        <w:t>, atlikti ortakių aptaisymo darbus, įrengti mod</w:t>
      </w:r>
      <w:r w:rsidR="005B29C8">
        <w:rPr>
          <w:color w:val="000000"/>
          <w:lang w:val="lt-LT"/>
        </w:rPr>
        <w:t>u</w:t>
      </w:r>
      <w:r w:rsidR="00074B02" w:rsidRPr="002D0D8E">
        <w:rPr>
          <w:color w:val="000000"/>
          <w:lang w:val="lt-LT"/>
        </w:rPr>
        <w:t>lines pakabinamas lubas.</w:t>
      </w:r>
      <w:r w:rsidR="001D105E" w:rsidRPr="002D0D8E">
        <w:rPr>
          <w:color w:val="000000"/>
          <w:lang w:val="lt-LT"/>
        </w:rPr>
        <w:t xml:space="preserve"> Patalpoje Nr</w:t>
      </w:r>
      <w:r w:rsidR="00B05A56">
        <w:rPr>
          <w:color w:val="000000"/>
          <w:lang w:val="lt-LT"/>
        </w:rPr>
        <w:t>.</w:t>
      </w:r>
      <w:r w:rsidR="001D105E" w:rsidRPr="002D0D8E">
        <w:rPr>
          <w:color w:val="000000"/>
          <w:lang w:val="lt-LT"/>
        </w:rPr>
        <w:t>120 yra sumontuotos pakabinamos modulinės lubos. Statybos metu rangovas privalės demontuoti dalį modulinių lub</w:t>
      </w:r>
      <w:r w:rsidR="005B29C8">
        <w:rPr>
          <w:color w:val="000000"/>
          <w:lang w:val="lt-LT"/>
        </w:rPr>
        <w:t>ų</w:t>
      </w:r>
      <w:r w:rsidR="001D105E" w:rsidRPr="002D0D8E">
        <w:rPr>
          <w:color w:val="000000"/>
          <w:lang w:val="lt-LT"/>
        </w:rPr>
        <w:t>, kad būtu galimybė prisijungti prie esamų R-3/K-3</w:t>
      </w:r>
      <w:r w:rsidR="00046400" w:rsidRPr="002D0D8E">
        <w:rPr>
          <w:color w:val="000000"/>
          <w:lang w:val="lt-LT"/>
        </w:rPr>
        <w:t xml:space="preserve"> </w:t>
      </w:r>
      <w:r w:rsidR="001D105E" w:rsidRPr="002D0D8E">
        <w:rPr>
          <w:color w:val="000000"/>
          <w:lang w:val="lt-LT"/>
        </w:rPr>
        <w:t xml:space="preserve"> vėdinimo sistemos ortakių. Baigęs vėdinimo sistemos darbus modulines lubas patalpoje Nr. 120 reikės atstatyti. </w:t>
      </w:r>
      <w:r w:rsidR="00046400" w:rsidRPr="002D0D8E">
        <w:rPr>
          <w:color w:val="000000"/>
          <w:lang w:val="lt-LT"/>
        </w:rPr>
        <w:t>Remontuojamose patalpose trečiame aukšte, sienos nebus perdažomos, grindų dangos nebus keičiamos. Remonto metu rangovas privalo saugoti sienas ir grindis. Pažeidus sienas ar sugadinus grindų dangą, rangovas privalo atstatyti ir suremontuoti savo lėšomis.</w:t>
      </w:r>
    </w:p>
    <w:p w14:paraId="65ED5BC8" w14:textId="475F1B42" w:rsidR="00046400" w:rsidRPr="002D0D8E" w:rsidRDefault="00046400" w:rsidP="00046400">
      <w:pPr>
        <w:pStyle w:val="formul"/>
        <w:tabs>
          <w:tab w:val="clear" w:pos="9639"/>
          <w:tab w:val="left" w:pos="540"/>
          <w:tab w:val="right" w:pos="9356"/>
        </w:tabs>
        <w:spacing w:before="0" w:after="0" w:line="360" w:lineRule="auto"/>
        <w:jc w:val="both"/>
        <w:rPr>
          <w:color w:val="000000"/>
          <w:lang w:val="lt-LT"/>
        </w:rPr>
      </w:pPr>
      <w:r w:rsidRPr="002D0D8E">
        <w:rPr>
          <w:color w:val="000000"/>
          <w:lang w:val="lt-LT"/>
        </w:rPr>
        <w:tab/>
        <w:t>Pastato (8D/3p) trečiame aukšte, kaip ir visoje ligoninėje po esamomis lubomis yra pakloti gaisrinės signalizacijos kompiuterinio tinklo laidai. Gaisrinės signalizacijos sistema ir kompiuterinis tinklas yra veikiančios sistemos ir statybos darbų metu šios sistemos funkcionuos. Darbų metu rangovas privalo saugoti ir nepažeisti gaisrinės signalizacijos ir kompiuterinio tinklo laidų. Jei atsitiktu taip, kad lubų ardymo metu, ventiliacijos sistemų ortakių montavimo metu būtu pažeisti gaisrinės signalizacijos ir silpnų srovių laidai, rangovas nedelsiant privalo pranešti Centro darbuotojams, ir atstatyti į buvusi</w:t>
      </w:r>
      <w:r w:rsidR="00B05A56">
        <w:rPr>
          <w:color w:val="000000"/>
          <w:lang w:val="lt-LT"/>
        </w:rPr>
        <w:t>ą</w:t>
      </w:r>
      <w:r w:rsidRPr="002D0D8E">
        <w:rPr>
          <w:color w:val="000000"/>
          <w:lang w:val="lt-LT"/>
        </w:rPr>
        <w:t xml:space="preserve"> padėt</w:t>
      </w:r>
      <w:r w:rsidR="00B05A56">
        <w:rPr>
          <w:color w:val="000000"/>
          <w:lang w:val="lt-LT"/>
        </w:rPr>
        <w:t>į</w:t>
      </w:r>
      <w:r w:rsidRPr="002D0D8E">
        <w:rPr>
          <w:color w:val="000000"/>
          <w:lang w:val="lt-LT"/>
        </w:rPr>
        <w:t>.</w:t>
      </w:r>
    </w:p>
    <w:p w14:paraId="18682977" w14:textId="61DD1F88" w:rsidR="009C2147" w:rsidRPr="002D0D8E" w:rsidRDefault="00EA074A" w:rsidP="00046400">
      <w:pPr>
        <w:pStyle w:val="formul"/>
        <w:tabs>
          <w:tab w:val="clear" w:pos="9639"/>
          <w:tab w:val="left" w:pos="540"/>
          <w:tab w:val="right" w:pos="9356"/>
        </w:tabs>
        <w:spacing w:before="0" w:after="0" w:line="360" w:lineRule="auto"/>
        <w:jc w:val="both"/>
        <w:rPr>
          <w:color w:val="000000"/>
          <w:lang w:val="lt-LT"/>
        </w:rPr>
      </w:pPr>
      <w:r w:rsidRPr="002D0D8E">
        <w:rPr>
          <w:color w:val="000000"/>
          <w:lang w:val="lt-LT"/>
        </w:rPr>
        <w:tab/>
        <w:t>Pastato (8D/3p) r</w:t>
      </w:r>
      <w:r w:rsidR="005B29C8">
        <w:rPr>
          <w:color w:val="000000"/>
          <w:lang w:val="lt-LT"/>
        </w:rPr>
        <w:t>ū</w:t>
      </w:r>
      <w:r w:rsidRPr="002D0D8E">
        <w:rPr>
          <w:color w:val="000000"/>
          <w:lang w:val="lt-LT"/>
        </w:rPr>
        <w:t>syje bus atliekami perdangų stiprinimo darbai</w:t>
      </w:r>
      <w:r w:rsidR="00880D26" w:rsidRPr="002D0D8E">
        <w:rPr>
          <w:color w:val="000000"/>
          <w:lang w:val="lt-LT"/>
        </w:rPr>
        <w:t>,</w:t>
      </w:r>
      <w:r w:rsidRPr="002D0D8E">
        <w:rPr>
          <w:color w:val="000000"/>
          <w:lang w:val="lt-LT"/>
        </w:rPr>
        <w:t xml:space="preserve"> </w:t>
      </w:r>
      <w:r w:rsidR="00880D26" w:rsidRPr="002D0D8E">
        <w:rPr>
          <w:color w:val="000000"/>
          <w:lang w:val="lt-LT"/>
        </w:rPr>
        <w:t>angų iškirtimo darbai, ortakių įrengimui, ortakių aptaisymo darbai.</w:t>
      </w:r>
      <w:r w:rsidR="009C2147" w:rsidRPr="002D0D8E">
        <w:rPr>
          <w:color w:val="000000"/>
          <w:lang w:val="lt-LT"/>
        </w:rPr>
        <w:t xml:space="preserve"> Patalpoje R6 išardomos pertvarinės sienos. Tarp patalpos R20 ir R23 taip pat išardomos pertvarinės sienos.</w:t>
      </w:r>
      <w:r w:rsidR="00633695">
        <w:rPr>
          <w:color w:val="000000"/>
          <w:lang w:val="lt-LT"/>
        </w:rPr>
        <w:t xml:space="preserve"> Patalpose Nr. R25, R26, R27 atliekami patalpų remonto darbai; tinkuojamos sienos ir lubos glaistomos dažomos, išardomos senos betoninės grindys, įrengiamas termoizoliacinis sluoksnis, hidroizoliacinis sluoksnis, betonuojamos naujos grindys, klijuojamos plytelės. Apkalami vandentiekio ir nuotekų vamzdžiai gipso kartono plokštėmis.</w:t>
      </w:r>
    </w:p>
    <w:p w14:paraId="665BBFCC" w14:textId="7B0F9DA3" w:rsidR="00ED7040" w:rsidRPr="002D0D8E" w:rsidRDefault="00ED7040" w:rsidP="00046400">
      <w:pPr>
        <w:pStyle w:val="formul"/>
        <w:tabs>
          <w:tab w:val="clear" w:pos="9639"/>
          <w:tab w:val="left" w:pos="540"/>
          <w:tab w:val="right" w:pos="9356"/>
        </w:tabs>
        <w:spacing w:before="0" w:after="0" w:line="360" w:lineRule="auto"/>
        <w:jc w:val="both"/>
        <w:rPr>
          <w:color w:val="000000"/>
          <w:lang w:val="lt-LT"/>
        </w:rPr>
      </w:pPr>
      <w:r w:rsidRPr="002D0D8E">
        <w:rPr>
          <w:color w:val="000000"/>
          <w:lang w:val="lt-LT"/>
        </w:rPr>
        <w:tab/>
      </w:r>
      <w:r w:rsidR="006460D1" w:rsidRPr="002D0D8E">
        <w:rPr>
          <w:color w:val="000000"/>
          <w:lang w:val="lt-LT"/>
        </w:rPr>
        <w:t>Techni</w:t>
      </w:r>
      <w:r w:rsidR="005B29C8">
        <w:rPr>
          <w:color w:val="000000"/>
          <w:lang w:val="lt-LT"/>
        </w:rPr>
        <w:t>ni</w:t>
      </w:r>
      <w:r w:rsidR="006460D1" w:rsidRPr="002D0D8E">
        <w:rPr>
          <w:color w:val="000000"/>
          <w:lang w:val="lt-LT"/>
        </w:rPr>
        <w:t>ame aukšte ardomos pertva</w:t>
      </w:r>
      <w:r w:rsidR="005B29C8">
        <w:rPr>
          <w:color w:val="000000"/>
          <w:lang w:val="lt-LT"/>
        </w:rPr>
        <w:t>r</w:t>
      </w:r>
      <w:r w:rsidR="006460D1" w:rsidRPr="002D0D8E">
        <w:rPr>
          <w:color w:val="000000"/>
          <w:lang w:val="lt-LT"/>
        </w:rPr>
        <w:t>os, atliekamas perdangos stiprinimas</w:t>
      </w:r>
      <w:r w:rsidR="00A9634D" w:rsidRPr="002D0D8E">
        <w:rPr>
          <w:color w:val="000000"/>
          <w:lang w:val="lt-LT"/>
        </w:rPr>
        <w:t xml:space="preserve">. </w:t>
      </w:r>
    </w:p>
    <w:p w14:paraId="0244F693" w14:textId="02301396" w:rsidR="00E871CB" w:rsidRPr="002D0D8E" w:rsidRDefault="00E871CB" w:rsidP="00046400">
      <w:pPr>
        <w:pStyle w:val="formul"/>
        <w:tabs>
          <w:tab w:val="clear" w:pos="9639"/>
          <w:tab w:val="left" w:pos="540"/>
          <w:tab w:val="right" w:pos="9356"/>
        </w:tabs>
        <w:spacing w:before="0" w:after="0" w:line="360" w:lineRule="auto"/>
        <w:jc w:val="both"/>
        <w:rPr>
          <w:b/>
          <w:bCs/>
          <w:color w:val="000000"/>
          <w:lang w:val="lt-LT"/>
        </w:rPr>
      </w:pPr>
      <w:r w:rsidRPr="002D0D8E">
        <w:rPr>
          <w:color w:val="000000"/>
          <w:lang w:val="lt-LT"/>
        </w:rPr>
        <w:tab/>
      </w:r>
      <w:r w:rsidRPr="002D0D8E">
        <w:rPr>
          <w:b/>
          <w:bCs/>
          <w:color w:val="000000"/>
          <w:lang w:val="lt-LT"/>
        </w:rPr>
        <w:t>Elektrotechnikos darbai:</w:t>
      </w:r>
    </w:p>
    <w:p w14:paraId="406CBC9C" w14:textId="26A59D01" w:rsidR="004B2665" w:rsidRPr="002D0D8E" w:rsidRDefault="00B05A56" w:rsidP="00B05A56">
      <w:pPr>
        <w:pStyle w:val="formul"/>
        <w:tabs>
          <w:tab w:val="clear" w:pos="9639"/>
          <w:tab w:val="left" w:pos="540"/>
          <w:tab w:val="right" w:pos="9356"/>
        </w:tabs>
        <w:spacing w:before="0" w:after="0" w:line="360" w:lineRule="auto"/>
        <w:jc w:val="both"/>
        <w:rPr>
          <w:color w:val="000000"/>
          <w:lang w:val="lt-LT"/>
        </w:rPr>
      </w:pPr>
      <w:r>
        <w:rPr>
          <w:color w:val="000000"/>
          <w:lang w:val="lt-LT"/>
        </w:rPr>
        <w:tab/>
      </w:r>
      <w:r w:rsidR="00F40239">
        <w:rPr>
          <w:color w:val="000000"/>
          <w:lang w:val="lt-LT"/>
        </w:rPr>
        <w:t>K</w:t>
      </w:r>
      <w:r w:rsidR="00F40239" w:rsidRPr="002D0D8E">
        <w:rPr>
          <w:color w:val="000000"/>
          <w:lang w:val="lt-LT"/>
        </w:rPr>
        <w:t>orpuso (8D/3p)</w:t>
      </w:r>
      <w:r w:rsidR="00F40239">
        <w:rPr>
          <w:color w:val="000000"/>
          <w:lang w:val="lt-LT"/>
        </w:rPr>
        <w:t xml:space="preserve"> t</w:t>
      </w:r>
      <w:r w:rsidR="004B2665" w:rsidRPr="002D0D8E">
        <w:rPr>
          <w:color w:val="000000"/>
          <w:lang w:val="lt-LT"/>
        </w:rPr>
        <w:t xml:space="preserve">rečiame aukšte remontuojamose patalpose, po vėdinimo sistemų ortakių įrengimo bus montuojamos modulinės pakabinamos lubos, į pakabinamas lubas montuojami šiuolaikiniai šviestuvai (led. panelės). Prieš užsakant šviestuvus rangovas šviestuvų specifikacijas turi suderinti su Centro administracija. Techniniame aukšte įrengiamas </w:t>
      </w:r>
      <w:r w:rsidR="00FB68A7" w:rsidRPr="002D0D8E">
        <w:rPr>
          <w:color w:val="000000"/>
          <w:lang w:val="lt-LT"/>
        </w:rPr>
        <w:t xml:space="preserve">led </w:t>
      </w:r>
      <w:r w:rsidR="004B2665" w:rsidRPr="002D0D8E">
        <w:rPr>
          <w:color w:val="000000"/>
          <w:lang w:val="lt-LT"/>
        </w:rPr>
        <w:t>apšvietimas, kištukiniai lizdai</w:t>
      </w:r>
      <w:r w:rsidR="00365BA2" w:rsidRPr="002D0D8E">
        <w:rPr>
          <w:color w:val="000000"/>
          <w:lang w:val="lt-LT"/>
        </w:rPr>
        <w:t xml:space="preserve">, </w:t>
      </w:r>
      <w:bookmarkStart w:id="3" w:name="_Hlk194413562"/>
      <w:r w:rsidR="00365BA2" w:rsidRPr="002D0D8E">
        <w:rPr>
          <w:color w:val="000000"/>
          <w:lang w:val="lt-LT"/>
        </w:rPr>
        <w:t>išjungėjai, klojami nauji kabeliai ir laidai</w:t>
      </w:r>
      <w:r w:rsidR="004B2665" w:rsidRPr="002D0D8E">
        <w:rPr>
          <w:color w:val="000000"/>
          <w:lang w:val="lt-LT"/>
        </w:rPr>
        <w:t xml:space="preserve">. </w:t>
      </w:r>
      <w:r w:rsidR="00365BA2" w:rsidRPr="002D0D8E">
        <w:rPr>
          <w:color w:val="000000"/>
          <w:lang w:val="lt-LT"/>
        </w:rPr>
        <w:t xml:space="preserve">Įrengiami nauji </w:t>
      </w:r>
      <w:r w:rsidR="003107C9" w:rsidRPr="002D0D8E">
        <w:rPr>
          <w:color w:val="000000"/>
          <w:lang w:val="lt-LT"/>
        </w:rPr>
        <w:t>paskirstymo</w:t>
      </w:r>
      <w:r w:rsidR="004B2665" w:rsidRPr="002D0D8E">
        <w:rPr>
          <w:color w:val="000000"/>
          <w:lang w:val="lt-LT"/>
        </w:rPr>
        <w:t xml:space="preserve"> skydai.</w:t>
      </w:r>
    </w:p>
    <w:bookmarkEnd w:id="3"/>
    <w:p w14:paraId="4F3A497D" w14:textId="3A84E3AA" w:rsidR="00365BA2" w:rsidRPr="002D0D8E" w:rsidRDefault="00B05A56" w:rsidP="00B05A56">
      <w:pPr>
        <w:pStyle w:val="formul"/>
        <w:tabs>
          <w:tab w:val="clear" w:pos="9639"/>
          <w:tab w:val="left" w:pos="540"/>
          <w:tab w:val="right" w:pos="9356"/>
        </w:tabs>
        <w:spacing w:before="0" w:after="0" w:line="360" w:lineRule="auto"/>
        <w:jc w:val="both"/>
        <w:rPr>
          <w:color w:val="000000"/>
          <w:lang w:val="lt-LT"/>
        </w:rPr>
      </w:pPr>
      <w:r>
        <w:rPr>
          <w:color w:val="000000"/>
          <w:lang w:val="lt-LT"/>
        </w:rPr>
        <w:tab/>
      </w:r>
      <w:r w:rsidR="00F40239">
        <w:rPr>
          <w:color w:val="000000"/>
          <w:lang w:val="lt-LT"/>
        </w:rPr>
        <w:t>K</w:t>
      </w:r>
      <w:r w:rsidR="00F40239" w:rsidRPr="002D0D8E">
        <w:rPr>
          <w:color w:val="000000"/>
          <w:lang w:val="lt-LT"/>
        </w:rPr>
        <w:t>orpuso (8D/3p)</w:t>
      </w:r>
      <w:r w:rsidR="00F40239">
        <w:rPr>
          <w:color w:val="000000"/>
          <w:lang w:val="lt-LT"/>
        </w:rPr>
        <w:t xml:space="preserve"> r</w:t>
      </w:r>
      <w:r w:rsidR="00D50A86">
        <w:rPr>
          <w:color w:val="000000"/>
          <w:lang w:val="lt-LT"/>
        </w:rPr>
        <w:t>ū</w:t>
      </w:r>
      <w:r w:rsidR="00375867" w:rsidRPr="002D0D8E">
        <w:rPr>
          <w:color w:val="000000"/>
          <w:lang w:val="lt-LT"/>
        </w:rPr>
        <w:t>s</w:t>
      </w:r>
      <w:r w:rsidR="00F3698A" w:rsidRPr="002D0D8E">
        <w:rPr>
          <w:color w:val="000000"/>
          <w:lang w:val="lt-LT"/>
        </w:rPr>
        <w:t>į</w:t>
      </w:r>
      <w:r w:rsidR="00375867" w:rsidRPr="002D0D8E">
        <w:rPr>
          <w:color w:val="000000"/>
          <w:lang w:val="lt-LT"/>
        </w:rPr>
        <w:t xml:space="preserve"> įrengiamas naujas </w:t>
      </w:r>
      <w:r w:rsidR="00FB68A7" w:rsidRPr="002D0D8E">
        <w:rPr>
          <w:color w:val="000000"/>
          <w:lang w:val="lt-LT"/>
        </w:rPr>
        <w:t xml:space="preserve">led </w:t>
      </w:r>
      <w:r w:rsidR="00375867" w:rsidRPr="002D0D8E">
        <w:rPr>
          <w:color w:val="000000"/>
          <w:lang w:val="lt-LT"/>
        </w:rPr>
        <w:t>apšvietimas</w:t>
      </w:r>
      <w:r w:rsidR="00365BA2" w:rsidRPr="002D0D8E">
        <w:rPr>
          <w:color w:val="000000"/>
          <w:lang w:val="lt-LT"/>
        </w:rPr>
        <w:t>,</w:t>
      </w:r>
      <w:r w:rsidR="00375867" w:rsidRPr="002D0D8E">
        <w:rPr>
          <w:color w:val="000000"/>
          <w:lang w:val="lt-LT"/>
        </w:rPr>
        <w:t xml:space="preserve"> kištukiniai lizdai</w:t>
      </w:r>
      <w:r w:rsidR="00365BA2" w:rsidRPr="002D0D8E">
        <w:rPr>
          <w:color w:val="000000"/>
          <w:lang w:val="lt-LT"/>
        </w:rPr>
        <w:t xml:space="preserve">, išjungėjai, klojami nauji kabeliai ir laidai. Įrengiami nauji </w:t>
      </w:r>
      <w:r w:rsidR="003107C9" w:rsidRPr="002D0D8E">
        <w:rPr>
          <w:color w:val="000000"/>
          <w:lang w:val="lt-LT"/>
        </w:rPr>
        <w:t>paskirstymo</w:t>
      </w:r>
      <w:r w:rsidR="00365BA2" w:rsidRPr="002D0D8E">
        <w:rPr>
          <w:color w:val="000000"/>
          <w:lang w:val="lt-LT"/>
        </w:rPr>
        <w:t xml:space="preserve"> skydai.</w:t>
      </w:r>
    </w:p>
    <w:p w14:paraId="2C71A7C9" w14:textId="171EC25C" w:rsidR="00375867" w:rsidRPr="002D0D8E" w:rsidRDefault="00B05A56" w:rsidP="00B05A56">
      <w:pPr>
        <w:pStyle w:val="formul"/>
        <w:tabs>
          <w:tab w:val="clear" w:pos="9639"/>
          <w:tab w:val="left" w:pos="540"/>
          <w:tab w:val="right" w:pos="9356"/>
        </w:tabs>
        <w:spacing w:before="0" w:after="0" w:line="360" w:lineRule="auto"/>
        <w:jc w:val="both"/>
        <w:rPr>
          <w:color w:val="000000"/>
          <w:lang w:val="lt-LT"/>
        </w:rPr>
      </w:pPr>
      <w:r>
        <w:rPr>
          <w:color w:val="000000"/>
          <w:lang w:val="lt-LT"/>
        </w:rPr>
        <w:tab/>
      </w:r>
      <w:r w:rsidR="005F3B9E" w:rsidRPr="002D0D8E">
        <w:rPr>
          <w:color w:val="000000"/>
          <w:lang w:val="lt-LT"/>
        </w:rPr>
        <w:t>Pirmame korpuso (8D/3p) aukšte patalpoje Nr. 4 įrengiamas naujas JS-VED skirstymo skydas.</w:t>
      </w:r>
      <w:r w:rsidR="00F3698A" w:rsidRPr="002D0D8E">
        <w:rPr>
          <w:color w:val="000000"/>
          <w:lang w:val="lt-LT"/>
        </w:rPr>
        <w:t xml:space="preserve"> Ant pastato (8D/3p) stogo montuojamas žaibosaugos kont</w:t>
      </w:r>
      <w:r w:rsidR="00D50A86">
        <w:rPr>
          <w:color w:val="000000"/>
          <w:lang w:val="lt-LT"/>
        </w:rPr>
        <w:t>ū</w:t>
      </w:r>
      <w:r w:rsidR="00F3698A" w:rsidRPr="002D0D8E">
        <w:rPr>
          <w:color w:val="000000"/>
          <w:lang w:val="lt-LT"/>
        </w:rPr>
        <w:t>ras su įžemikliais ir įžeminimo kont</w:t>
      </w:r>
      <w:r w:rsidR="00D50A86">
        <w:rPr>
          <w:color w:val="000000"/>
          <w:lang w:val="lt-LT"/>
        </w:rPr>
        <w:t>ū</w:t>
      </w:r>
      <w:r w:rsidR="00F3698A" w:rsidRPr="002D0D8E">
        <w:rPr>
          <w:color w:val="000000"/>
          <w:lang w:val="lt-LT"/>
        </w:rPr>
        <w:t xml:space="preserve">ru </w:t>
      </w:r>
      <w:r w:rsidR="00F3698A" w:rsidRPr="002D0D8E">
        <w:rPr>
          <w:color w:val="000000"/>
          <w:lang w:val="lt-LT"/>
        </w:rPr>
        <w:lastRenderedPageBreak/>
        <w:t>apie pastato perimetrą.</w:t>
      </w:r>
    </w:p>
    <w:p w14:paraId="4F090E7A" w14:textId="77777777" w:rsidR="00B05A56" w:rsidRDefault="00B05A56" w:rsidP="00191FBF">
      <w:pPr>
        <w:pStyle w:val="formul"/>
        <w:tabs>
          <w:tab w:val="clear" w:pos="9639"/>
          <w:tab w:val="left" w:pos="540"/>
          <w:tab w:val="right" w:pos="9356"/>
        </w:tabs>
        <w:spacing w:before="0" w:after="0" w:line="360" w:lineRule="auto"/>
        <w:jc w:val="both"/>
        <w:rPr>
          <w:b/>
          <w:bCs/>
        </w:rPr>
      </w:pPr>
      <w:r>
        <w:rPr>
          <w:color w:val="000000"/>
          <w:lang w:val="lt-LT"/>
        </w:rPr>
        <w:tab/>
      </w:r>
      <w:r w:rsidR="006E3B87" w:rsidRPr="002D0D8E">
        <w:rPr>
          <w:b/>
          <w:bCs/>
          <w:noProof/>
        </w:rPr>
        <w:t>Pastabos</w:t>
      </w:r>
      <w:r w:rsidR="006E3B87" w:rsidRPr="002D0D8E">
        <w:rPr>
          <w:b/>
          <w:bCs/>
        </w:rPr>
        <w:t>:</w:t>
      </w:r>
    </w:p>
    <w:p w14:paraId="385357FF" w14:textId="1A832CF9" w:rsidR="00F74D07" w:rsidRPr="002D0D8E" w:rsidRDefault="00F74D07" w:rsidP="00191FBF">
      <w:pPr>
        <w:pStyle w:val="formul"/>
        <w:tabs>
          <w:tab w:val="clear" w:pos="9639"/>
          <w:tab w:val="left" w:pos="540"/>
          <w:tab w:val="right" w:pos="9356"/>
        </w:tabs>
        <w:spacing w:before="0" w:after="0" w:line="360" w:lineRule="auto"/>
        <w:ind w:firstLine="567"/>
        <w:jc w:val="both"/>
        <w:rPr>
          <w:b/>
          <w:bCs/>
        </w:rPr>
      </w:pPr>
      <w:r w:rsidRPr="008D211E">
        <w:rPr>
          <w:b/>
          <w:bCs/>
          <w:noProof/>
          <w:lang w:val="lt-LT"/>
        </w:rPr>
        <w:t>Sistemos</w:t>
      </w:r>
      <w:r w:rsidRPr="002D0D8E">
        <w:rPr>
          <w:b/>
          <w:bCs/>
        </w:rPr>
        <w:t xml:space="preserve"> </w:t>
      </w:r>
      <w:r w:rsidR="008419EC" w:rsidRPr="002D0D8E">
        <w:rPr>
          <w:b/>
          <w:bCs/>
        </w:rPr>
        <w:t>K-</w:t>
      </w:r>
      <w:r w:rsidR="00F37C01" w:rsidRPr="002D0D8E">
        <w:rPr>
          <w:b/>
          <w:bCs/>
        </w:rPr>
        <w:t>3</w:t>
      </w:r>
      <w:r w:rsidR="008419EC" w:rsidRPr="002D0D8E">
        <w:rPr>
          <w:b/>
          <w:bCs/>
        </w:rPr>
        <w:t>/R-</w:t>
      </w:r>
      <w:r w:rsidR="00F37C01" w:rsidRPr="002D0D8E">
        <w:rPr>
          <w:b/>
          <w:bCs/>
        </w:rPr>
        <w:t>3</w:t>
      </w:r>
      <w:r w:rsidRPr="002D0D8E">
        <w:rPr>
          <w:b/>
          <w:bCs/>
        </w:rPr>
        <w:t xml:space="preserve"> </w:t>
      </w:r>
      <w:r w:rsidRPr="008D211E">
        <w:rPr>
          <w:b/>
          <w:bCs/>
          <w:noProof/>
          <w:lang w:val="lt-LT"/>
        </w:rPr>
        <w:t>įrenginio pastatymo viet</w:t>
      </w:r>
      <w:r w:rsidR="008419EC" w:rsidRPr="008D211E">
        <w:rPr>
          <w:b/>
          <w:bCs/>
          <w:noProof/>
          <w:lang w:val="lt-LT"/>
        </w:rPr>
        <w:t>ą</w:t>
      </w:r>
      <w:r w:rsidRPr="008D211E">
        <w:rPr>
          <w:b/>
          <w:bCs/>
          <w:noProof/>
          <w:lang w:val="lt-LT"/>
        </w:rPr>
        <w:t xml:space="preserve"> rangovas privalo numatyti darbo projekte</w:t>
      </w:r>
      <w:r w:rsidRPr="002D0D8E">
        <w:rPr>
          <w:b/>
          <w:bCs/>
        </w:rPr>
        <w:t>.</w:t>
      </w:r>
      <w:r w:rsidR="004F17F7" w:rsidRPr="002D0D8E">
        <w:rPr>
          <w:b/>
          <w:bCs/>
        </w:rPr>
        <w:t xml:space="preserve"> </w:t>
      </w:r>
    </w:p>
    <w:p w14:paraId="30E20411" w14:textId="5D8453F3" w:rsidR="00542673" w:rsidRPr="002D0D8E" w:rsidRDefault="006E3B87" w:rsidP="00191FBF">
      <w:pPr>
        <w:tabs>
          <w:tab w:val="left" w:pos="-4800"/>
          <w:tab w:val="center" w:pos="-4560"/>
        </w:tabs>
        <w:spacing w:after="0" w:line="360" w:lineRule="auto"/>
        <w:ind w:firstLine="567"/>
        <w:jc w:val="both"/>
        <w:rPr>
          <w:rFonts w:ascii="Times New Roman" w:hAnsi="Times New Roman"/>
          <w:sz w:val="24"/>
          <w:szCs w:val="24"/>
        </w:rPr>
      </w:pPr>
      <w:r w:rsidRPr="002D0D8E">
        <w:rPr>
          <w:rFonts w:ascii="Times New Roman" w:hAnsi="Times New Roman"/>
          <w:b/>
          <w:bCs/>
          <w:sz w:val="24"/>
          <w:szCs w:val="24"/>
        </w:rPr>
        <w:t>Prieš uždengiant konstrukcijas ar baigtą darbą, juos reikia pateikti Užsakovui. Jai tai nepadaroma, užsakovas turi teisę reikalauti, kad dengiančios medžiagos ar dalis būtų nuimamos. Procedūrų nesilaikymo išlaidos teks Rangovui net ir tokiu atveju, jai uždengtas darbas pasirodo besąs tinkamas.</w:t>
      </w:r>
    </w:p>
    <w:p w14:paraId="69C2D43E" w14:textId="1E50BD84" w:rsidR="00542673" w:rsidRPr="002D0D8E" w:rsidRDefault="006E3B87" w:rsidP="00191FBF">
      <w:pPr>
        <w:pStyle w:val="formul"/>
        <w:tabs>
          <w:tab w:val="clear" w:pos="9639"/>
          <w:tab w:val="left" w:pos="1296"/>
          <w:tab w:val="right" w:pos="9356"/>
        </w:tabs>
        <w:spacing w:before="0" w:after="0" w:line="360" w:lineRule="auto"/>
        <w:ind w:right="140" w:firstLine="567"/>
        <w:jc w:val="both"/>
        <w:rPr>
          <w:b/>
          <w:bCs/>
          <w:lang w:val="lt-LT"/>
        </w:rPr>
      </w:pPr>
      <w:r w:rsidRPr="002D0D8E">
        <w:rPr>
          <w:b/>
          <w:bCs/>
          <w:lang w:val="lt-LT"/>
        </w:rPr>
        <w:t>Statybines atliekas, ir pan. Rangovas iš statybvietės pašalina savo jėgomis ir transportu.</w:t>
      </w:r>
    </w:p>
    <w:p w14:paraId="4C94D46F" w14:textId="6CC3B491" w:rsidR="00542673" w:rsidRPr="002D0D8E" w:rsidRDefault="006E3B87" w:rsidP="00191FBF">
      <w:pPr>
        <w:pStyle w:val="formul"/>
        <w:tabs>
          <w:tab w:val="clear" w:pos="9639"/>
          <w:tab w:val="left" w:pos="1296"/>
          <w:tab w:val="right" w:pos="9356"/>
        </w:tabs>
        <w:spacing w:before="0" w:after="0" w:line="360" w:lineRule="auto"/>
        <w:ind w:right="140" w:firstLine="567"/>
        <w:jc w:val="both"/>
        <w:rPr>
          <w:b/>
          <w:bCs/>
          <w:lang w:val="lt-LT"/>
        </w:rPr>
      </w:pPr>
      <w:r w:rsidRPr="002D0D8E">
        <w:rPr>
          <w:b/>
          <w:bCs/>
          <w:lang w:val="lt-LT"/>
        </w:rPr>
        <w:t>Visi statybos rangos darbai turi būti atliekami griežtai laikantis statybos</w:t>
      </w:r>
      <w:r w:rsidR="00191FBF">
        <w:rPr>
          <w:b/>
          <w:bCs/>
          <w:lang w:val="lt-LT"/>
        </w:rPr>
        <w:t xml:space="preserve"> </w:t>
      </w:r>
      <w:r w:rsidRPr="002D0D8E">
        <w:rPr>
          <w:b/>
          <w:bCs/>
          <w:lang w:val="lt-LT"/>
        </w:rPr>
        <w:t>techninių reglamentų ir normų.</w:t>
      </w:r>
    </w:p>
    <w:p w14:paraId="04A67E12" w14:textId="4C3C4C2D" w:rsidR="00542673" w:rsidRPr="002D0D8E" w:rsidRDefault="006E3B87" w:rsidP="00191FBF">
      <w:pPr>
        <w:pStyle w:val="formul"/>
        <w:tabs>
          <w:tab w:val="clear" w:pos="9639"/>
          <w:tab w:val="left" w:pos="1296"/>
          <w:tab w:val="right" w:pos="9356"/>
        </w:tabs>
        <w:spacing w:before="0" w:after="0" w:line="360" w:lineRule="auto"/>
        <w:ind w:right="140" w:firstLine="567"/>
        <w:jc w:val="both"/>
        <w:rPr>
          <w:b/>
          <w:bCs/>
          <w:lang w:val="lt-LT"/>
        </w:rPr>
      </w:pPr>
      <w:r w:rsidRPr="002D0D8E">
        <w:rPr>
          <w:b/>
          <w:bCs/>
          <w:lang w:val="lt-LT"/>
        </w:rPr>
        <w:t>Vykdant elektros, vandentiekio atjungimo darbus rangovas privalo pranešti užsakovui prieš dvidešimt keturias valandas. Elektros energijos ir vandentiekio tiekimas negali nutrūkti ilgiau nei šešio</w:t>
      </w:r>
      <w:r w:rsidR="00B53D3D" w:rsidRPr="002D0D8E">
        <w:rPr>
          <w:b/>
          <w:bCs/>
          <w:lang w:val="lt-LT"/>
        </w:rPr>
        <w:t>ms</w:t>
      </w:r>
      <w:r w:rsidRPr="002D0D8E">
        <w:rPr>
          <w:b/>
          <w:bCs/>
          <w:lang w:val="lt-LT"/>
        </w:rPr>
        <w:t xml:space="preserve"> val</w:t>
      </w:r>
      <w:r w:rsidR="00B53D3D" w:rsidRPr="002D0D8E">
        <w:rPr>
          <w:b/>
          <w:bCs/>
          <w:lang w:val="lt-LT"/>
        </w:rPr>
        <w:t>andoms</w:t>
      </w:r>
      <w:r w:rsidRPr="002D0D8E">
        <w:rPr>
          <w:b/>
          <w:bCs/>
          <w:lang w:val="lt-LT"/>
        </w:rPr>
        <w:t>.</w:t>
      </w:r>
    </w:p>
    <w:p w14:paraId="023F208E" w14:textId="40433FCD" w:rsidR="00542673" w:rsidRPr="002D0D8E" w:rsidRDefault="006E3B87" w:rsidP="004E7ED6">
      <w:pPr>
        <w:pStyle w:val="formul"/>
        <w:tabs>
          <w:tab w:val="clear" w:pos="9639"/>
          <w:tab w:val="left" w:pos="1296"/>
          <w:tab w:val="right" w:pos="9356"/>
        </w:tabs>
        <w:spacing w:before="0" w:after="0" w:line="360" w:lineRule="auto"/>
        <w:ind w:right="140" w:firstLine="567"/>
        <w:jc w:val="both"/>
        <w:rPr>
          <w:b/>
          <w:bCs/>
          <w:lang w:val="lt-LT"/>
        </w:rPr>
      </w:pPr>
      <w:r w:rsidRPr="002D0D8E">
        <w:rPr>
          <w:b/>
          <w:bCs/>
          <w:lang w:val="lt-LT"/>
        </w:rPr>
        <w:t>Prieš pradėdamas statybos ir remonto darbus rangovas parengia darbo projekt</w:t>
      </w:r>
      <w:r w:rsidR="00137555">
        <w:rPr>
          <w:b/>
          <w:bCs/>
          <w:lang w:val="lt-LT"/>
        </w:rPr>
        <w:t>us</w:t>
      </w:r>
      <w:r w:rsidRPr="002D0D8E">
        <w:rPr>
          <w:b/>
          <w:bCs/>
          <w:lang w:val="lt-LT"/>
        </w:rPr>
        <w:t>. Parengt</w:t>
      </w:r>
      <w:r w:rsidR="00137555">
        <w:rPr>
          <w:b/>
          <w:bCs/>
          <w:lang w:val="lt-LT"/>
        </w:rPr>
        <w:t>us</w:t>
      </w:r>
      <w:r w:rsidRPr="002D0D8E">
        <w:rPr>
          <w:b/>
          <w:bCs/>
          <w:lang w:val="lt-LT"/>
        </w:rPr>
        <w:t xml:space="preserve"> darbo projekt</w:t>
      </w:r>
      <w:r w:rsidR="00137555">
        <w:rPr>
          <w:b/>
          <w:bCs/>
          <w:lang w:val="lt-LT"/>
        </w:rPr>
        <w:t>us</w:t>
      </w:r>
      <w:r w:rsidRPr="002D0D8E">
        <w:rPr>
          <w:b/>
          <w:bCs/>
          <w:lang w:val="lt-LT"/>
        </w:rPr>
        <w:t xml:space="preserve"> rangovas suderina su</w:t>
      </w:r>
      <w:r w:rsidR="00882AF5" w:rsidRPr="002D0D8E">
        <w:rPr>
          <w:b/>
          <w:bCs/>
          <w:lang w:val="lt-LT"/>
        </w:rPr>
        <w:t xml:space="preserve"> TP</w:t>
      </w:r>
      <w:r w:rsidRPr="002D0D8E">
        <w:rPr>
          <w:b/>
          <w:bCs/>
          <w:lang w:val="lt-LT"/>
        </w:rPr>
        <w:t xml:space="preserve"> projekto autoriumi</w:t>
      </w:r>
      <w:r w:rsidR="00882AF5" w:rsidRPr="002D0D8E">
        <w:rPr>
          <w:b/>
          <w:bCs/>
          <w:lang w:val="lt-LT"/>
        </w:rPr>
        <w:t xml:space="preserve"> ar projekto vadovu</w:t>
      </w:r>
      <w:r w:rsidRPr="002D0D8E">
        <w:rPr>
          <w:b/>
          <w:bCs/>
          <w:lang w:val="lt-LT"/>
        </w:rPr>
        <w:t xml:space="preserve">. </w:t>
      </w:r>
    </w:p>
    <w:p w14:paraId="133D6592" w14:textId="77777777" w:rsidR="008D211E" w:rsidRPr="00771E19" w:rsidRDefault="008D211E" w:rsidP="008D211E">
      <w:pPr>
        <w:spacing w:after="0" w:line="360" w:lineRule="auto"/>
        <w:ind w:firstLine="851"/>
        <w:jc w:val="both"/>
        <w:rPr>
          <w:rFonts w:ascii="Times New Roman" w:hAnsi="Times New Roman"/>
          <w:b/>
          <w:bCs/>
          <w:sz w:val="24"/>
          <w:szCs w:val="24"/>
        </w:rPr>
      </w:pPr>
      <w:r w:rsidRPr="00771E19">
        <w:rPr>
          <w:rFonts w:ascii="Times New Roman" w:hAnsi="Times New Roman"/>
          <w:b/>
          <w:bCs/>
          <w:sz w:val="24"/>
          <w:szCs w:val="24"/>
        </w:rPr>
        <w:t>Objekto apžiūrą, faktinius darbų bei medžiagų kiekius, darbų technologijas, Rangovai tikslinasi statybvietėje, bet ne anksčiau kaip likus 6 dienom iki pasiūlymų pateikimo  termino pabaigos.</w:t>
      </w:r>
    </w:p>
    <w:p w14:paraId="3FD3C6BF" w14:textId="77777777" w:rsidR="00542673" w:rsidRPr="002D0D8E" w:rsidRDefault="006E3B87" w:rsidP="004E7ED6">
      <w:pPr>
        <w:spacing w:after="0" w:line="360" w:lineRule="auto"/>
        <w:ind w:right="140" w:firstLine="567"/>
        <w:jc w:val="both"/>
        <w:rPr>
          <w:rFonts w:ascii="Times New Roman" w:hAnsi="Times New Roman"/>
          <w:b/>
          <w:bCs/>
          <w:sz w:val="24"/>
          <w:szCs w:val="24"/>
        </w:rPr>
      </w:pPr>
      <w:r w:rsidRPr="002D0D8E">
        <w:rPr>
          <w:rFonts w:ascii="Times New Roman" w:hAnsi="Times New Roman"/>
          <w:b/>
          <w:bCs/>
          <w:color w:val="000000"/>
          <w:sz w:val="24"/>
          <w:szCs w:val="24"/>
        </w:rPr>
        <w:t xml:space="preserve">Konkurso dalyviai atsako už visų konkurso dokumentų išnagrinėjimą prieš pateikiant pasiūlymus, įskaitant ir konkurso sąlygų paaiškinimus. </w:t>
      </w:r>
    </w:p>
    <w:p w14:paraId="3A7C5FA9" w14:textId="6EF37310" w:rsidR="00542673" w:rsidRPr="002D0D8E" w:rsidRDefault="006E3B87" w:rsidP="004E7ED6">
      <w:pPr>
        <w:pStyle w:val="formul"/>
        <w:tabs>
          <w:tab w:val="clear" w:pos="9639"/>
          <w:tab w:val="left" w:pos="540"/>
          <w:tab w:val="right" w:pos="9356"/>
        </w:tabs>
        <w:spacing w:before="0" w:after="0" w:line="360" w:lineRule="auto"/>
        <w:ind w:firstLine="567"/>
        <w:jc w:val="both"/>
        <w:rPr>
          <w:b/>
          <w:bCs/>
          <w:color w:val="000000"/>
          <w:lang w:val="lt-LT"/>
        </w:rPr>
      </w:pPr>
      <w:r w:rsidRPr="002D0D8E">
        <w:rPr>
          <w:b/>
          <w:bCs/>
          <w:color w:val="000000"/>
          <w:lang w:val="lt-LT"/>
        </w:rPr>
        <w:t xml:space="preserve">Statybos rangos sutarties vykdymo metu nebus priimti jokie rangovo reikalavimai pakeisti bendrą pasiūlymo kainą, atlikti nenumatytus papildomus darbus arba sąlygas, grindžiamas rangovo klaidomis ar praleidimais, faktinės situacijos neįvertinimu. </w:t>
      </w:r>
    </w:p>
    <w:p w14:paraId="3E35A475" w14:textId="77777777" w:rsidR="00542673" w:rsidRPr="002D0D8E" w:rsidRDefault="00542673">
      <w:pPr>
        <w:pStyle w:val="formul"/>
        <w:tabs>
          <w:tab w:val="clear" w:pos="9639"/>
          <w:tab w:val="left" w:pos="540"/>
          <w:tab w:val="right" w:pos="9356"/>
        </w:tabs>
        <w:spacing w:before="0" w:after="0" w:line="360" w:lineRule="auto"/>
        <w:ind w:firstLine="851"/>
        <w:jc w:val="both"/>
        <w:rPr>
          <w:color w:val="000000"/>
          <w:lang w:val="lt-LT"/>
        </w:rPr>
      </w:pPr>
    </w:p>
    <w:sectPr w:rsidR="00542673" w:rsidRPr="002D0D8E">
      <w:headerReference w:type="default" r:id="rId8"/>
      <w:pgSz w:w="11906" w:h="16838"/>
      <w:pgMar w:top="1134" w:right="567" w:bottom="1134" w:left="1701"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C559B" w14:textId="77777777" w:rsidR="00DC4D8F" w:rsidRDefault="00DC4D8F">
      <w:pPr>
        <w:spacing w:after="0" w:line="240" w:lineRule="auto"/>
      </w:pPr>
      <w:r>
        <w:separator/>
      </w:r>
    </w:p>
  </w:endnote>
  <w:endnote w:type="continuationSeparator" w:id="0">
    <w:p w14:paraId="2E67D951" w14:textId="77777777" w:rsidR="00DC4D8F" w:rsidRDefault="00DC4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Lucida Sans">
    <w:altName w:val="Times New Roman"/>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BA"/>
    <w:family w:val="swiss"/>
    <w:pitch w:val="variable"/>
    <w:sig w:usb0="E0000AFF" w:usb1="500078FF" w:usb2="00000021" w:usb3="00000000" w:csb0="000001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2D38" w14:textId="77777777" w:rsidR="00DC4D8F" w:rsidRDefault="00DC4D8F">
      <w:pPr>
        <w:spacing w:after="0" w:line="240" w:lineRule="auto"/>
      </w:pPr>
      <w:r>
        <w:separator/>
      </w:r>
    </w:p>
  </w:footnote>
  <w:footnote w:type="continuationSeparator" w:id="0">
    <w:p w14:paraId="33C46BFF" w14:textId="77777777" w:rsidR="00DC4D8F" w:rsidRDefault="00DC4D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F790" w14:textId="77777777" w:rsidR="00542673" w:rsidRDefault="006E3B87">
    <w:pPr>
      <w:pStyle w:val="Antrats"/>
      <w:jc w:val="center"/>
      <w:rPr>
        <w:rFonts w:ascii="Times New Roman" w:hAnsi="Times New Roman"/>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5F39"/>
    <w:multiLevelType w:val="multilevel"/>
    <w:tmpl w:val="B46637DC"/>
    <w:lvl w:ilvl="0">
      <w:start w:val="1"/>
      <w:numFmt w:val="decimal"/>
      <w:pStyle w:val="Antrat1"/>
      <w:suff w:val="space"/>
      <w:lvlText w:val="%1."/>
      <w:lvlJc w:val="left"/>
      <w:pPr>
        <w:ind w:left="1152" w:hanging="432"/>
      </w:pPr>
      <w:rPr>
        <w:rFonts w:cs="Times New Roman"/>
        <w:b/>
        <w:sz w:val="24"/>
      </w:rPr>
    </w:lvl>
    <w:lvl w:ilvl="1">
      <w:start w:val="1"/>
      <w:numFmt w:val="decimal"/>
      <w:pStyle w:val="Antrat2"/>
      <w:suff w:val="space"/>
      <w:lvlText w:val="%1.%2."/>
      <w:lvlJc w:val="left"/>
      <w:pPr>
        <w:ind w:left="160" w:firstLine="720"/>
      </w:pPr>
      <w:rPr>
        <w:rFonts w:cs="Times New Roman"/>
        <w:b w:val="0"/>
        <w:bCs w:val="0"/>
        <w:i w:val="0"/>
        <w:iCs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673"/>
    <w:rsid w:val="00007F49"/>
    <w:rsid w:val="000105C8"/>
    <w:rsid w:val="0003123B"/>
    <w:rsid w:val="00046400"/>
    <w:rsid w:val="00055E6F"/>
    <w:rsid w:val="00066A5A"/>
    <w:rsid w:val="00074B02"/>
    <w:rsid w:val="000816EE"/>
    <w:rsid w:val="000D5B75"/>
    <w:rsid w:val="000E72B8"/>
    <w:rsid w:val="00101B3F"/>
    <w:rsid w:val="00137555"/>
    <w:rsid w:val="001420EA"/>
    <w:rsid w:val="001500AF"/>
    <w:rsid w:val="00150B6D"/>
    <w:rsid w:val="00191FBF"/>
    <w:rsid w:val="00194CBF"/>
    <w:rsid w:val="00197F76"/>
    <w:rsid w:val="001A19EB"/>
    <w:rsid w:val="001B0861"/>
    <w:rsid w:val="001B1BB4"/>
    <w:rsid w:val="001C455D"/>
    <w:rsid w:val="001C5FF7"/>
    <w:rsid w:val="001D105E"/>
    <w:rsid w:val="001D1372"/>
    <w:rsid w:val="001D7383"/>
    <w:rsid w:val="001E3549"/>
    <w:rsid w:val="001E3C12"/>
    <w:rsid w:val="001E517D"/>
    <w:rsid w:val="0020062A"/>
    <w:rsid w:val="002053C5"/>
    <w:rsid w:val="00220013"/>
    <w:rsid w:val="002446D0"/>
    <w:rsid w:val="00257C3F"/>
    <w:rsid w:val="00294817"/>
    <w:rsid w:val="002951AF"/>
    <w:rsid w:val="002A7D4E"/>
    <w:rsid w:val="002C1D6B"/>
    <w:rsid w:val="002D0D8E"/>
    <w:rsid w:val="002E152A"/>
    <w:rsid w:val="002E27B2"/>
    <w:rsid w:val="002E5D9C"/>
    <w:rsid w:val="002F1AFC"/>
    <w:rsid w:val="003107C9"/>
    <w:rsid w:val="00316D10"/>
    <w:rsid w:val="0033380C"/>
    <w:rsid w:val="0035352A"/>
    <w:rsid w:val="00362360"/>
    <w:rsid w:val="00365BA2"/>
    <w:rsid w:val="0037203B"/>
    <w:rsid w:val="00374663"/>
    <w:rsid w:val="00375867"/>
    <w:rsid w:val="003978E4"/>
    <w:rsid w:val="003A1ED7"/>
    <w:rsid w:val="003A7F18"/>
    <w:rsid w:val="003B5C15"/>
    <w:rsid w:val="003C0C26"/>
    <w:rsid w:val="003C4118"/>
    <w:rsid w:val="003C451D"/>
    <w:rsid w:val="003C49ED"/>
    <w:rsid w:val="003D5FF5"/>
    <w:rsid w:val="003E5A19"/>
    <w:rsid w:val="003E5D02"/>
    <w:rsid w:val="003F7CAF"/>
    <w:rsid w:val="00400D29"/>
    <w:rsid w:val="00406833"/>
    <w:rsid w:val="00407CAD"/>
    <w:rsid w:val="004147E3"/>
    <w:rsid w:val="00435A91"/>
    <w:rsid w:val="00440AAA"/>
    <w:rsid w:val="00477620"/>
    <w:rsid w:val="00492C08"/>
    <w:rsid w:val="004B2665"/>
    <w:rsid w:val="004C7FDC"/>
    <w:rsid w:val="004D6F88"/>
    <w:rsid w:val="004E7ED6"/>
    <w:rsid w:val="004F17F7"/>
    <w:rsid w:val="004F2CE9"/>
    <w:rsid w:val="00503A2E"/>
    <w:rsid w:val="00515682"/>
    <w:rsid w:val="005316B5"/>
    <w:rsid w:val="00535B3E"/>
    <w:rsid w:val="00542673"/>
    <w:rsid w:val="00542B83"/>
    <w:rsid w:val="0057152B"/>
    <w:rsid w:val="0059049C"/>
    <w:rsid w:val="005B29C8"/>
    <w:rsid w:val="005B5D3B"/>
    <w:rsid w:val="005C19A7"/>
    <w:rsid w:val="005D4F17"/>
    <w:rsid w:val="005E41A9"/>
    <w:rsid w:val="005F3B9E"/>
    <w:rsid w:val="00603E45"/>
    <w:rsid w:val="0060610D"/>
    <w:rsid w:val="006139FA"/>
    <w:rsid w:val="00625951"/>
    <w:rsid w:val="00631EB8"/>
    <w:rsid w:val="00633159"/>
    <w:rsid w:val="00633695"/>
    <w:rsid w:val="00635E31"/>
    <w:rsid w:val="00644B81"/>
    <w:rsid w:val="006460D1"/>
    <w:rsid w:val="00647C5B"/>
    <w:rsid w:val="00650713"/>
    <w:rsid w:val="00652752"/>
    <w:rsid w:val="00663A73"/>
    <w:rsid w:val="00695CC6"/>
    <w:rsid w:val="006A50E6"/>
    <w:rsid w:val="006B2C22"/>
    <w:rsid w:val="006D2B6F"/>
    <w:rsid w:val="006E3B87"/>
    <w:rsid w:val="006E4620"/>
    <w:rsid w:val="0070008A"/>
    <w:rsid w:val="00717958"/>
    <w:rsid w:val="00721052"/>
    <w:rsid w:val="00724A27"/>
    <w:rsid w:val="007461DD"/>
    <w:rsid w:val="00747F84"/>
    <w:rsid w:val="00772804"/>
    <w:rsid w:val="007953D8"/>
    <w:rsid w:val="007C3883"/>
    <w:rsid w:val="00802B11"/>
    <w:rsid w:val="00802C68"/>
    <w:rsid w:val="00802FA6"/>
    <w:rsid w:val="008419EC"/>
    <w:rsid w:val="00855C82"/>
    <w:rsid w:val="00860F00"/>
    <w:rsid w:val="00875BCA"/>
    <w:rsid w:val="00880D26"/>
    <w:rsid w:val="00881C98"/>
    <w:rsid w:val="00882AF5"/>
    <w:rsid w:val="008A09E8"/>
    <w:rsid w:val="008A6916"/>
    <w:rsid w:val="008C5FCD"/>
    <w:rsid w:val="008D211E"/>
    <w:rsid w:val="008F0A00"/>
    <w:rsid w:val="008F0F38"/>
    <w:rsid w:val="009143E6"/>
    <w:rsid w:val="0092559E"/>
    <w:rsid w:val="00926F5A"/>
    <w:rsid w:val="009304DA"/>
    <w:rsid w:val="0093406D"/>
    <w:rsid w:val="00942D3C"/>
    <w:rsid w:val="00954116"/>
    <w:rsid w:val="0097394B"/>
    <w:rsid w:val="009815F9"/>
    <w:rsid w:val="00983642"/>
    <w:rsid w:val="00990532"/>
    <w:rsid w:val="00993F21"/>
    <w:rsid w:val="009B753C"/>
    <w:rsid w:val="009C2147"/>
    <w:rsid w:val="009C5903"/>
    <w:rsid w:val="009D30F1"/>
    <w:rsid w:val="009D47B4"/>
    <w:rsid w:val="009E53DF"/>
    <w:rsid w:val="009F28D0"/>
    <w:rsid w:val="009F4F06"/>
    <w:rsid w:val="009F5698"/>
    <w:rsid w:val="00A0723A"/>
    <w:rsid w:val="00A1511B"/>
    <w:rsid w:val="00A16572"/>
    <w:rsid w:val="00A547CC"/>
    <w:rsid w:val="00A62428"/>
    <w:rsid w:val="00A74F5A"/>
    <w:rsid w:val="00A86903"/>
    <w:rsid w:val="00A91A69"/>
    <w:rsid w:val="00A9634D"/>
    <w:rsid w:val="00AB3FE5"/>
    <w:rsid w:val="00AB418F"/>
    <w:rsid w:val="00AC2583"/>
    <w:rsid w:val="00AC4F15"/>
    <w:rsid w:val="00B05118"/>
    <w:rsid w:val="00B05A56"/>
    <w:rsid w:val="00B239C5"/>
    <w:rsid w:val="00B245A8"/>
    <w:rsid w:val="00B26D7A"/>
    <w:rsid w:val="00B45F0A"/>
    <w:rsid w:val="00B53D3D"/>
    <w:rsid w:val="00B6479A"/>
    <w:rsid w:val="00B6597A"/>
    <w:rsid w:val="00B7044F"/>
    <w:rsid w:val="00B70773"/>
    <w:rsid w:val="00B72DA6"/>
    <w:rsid w:val="00B83FA2"/>
    <w:rsid w:val="00BB1A99"/>
    <w:rsid w:val="00BC7F5F"/>
    <w:rsid w:val="00BD0D29"/>
    <w:rsid w:val="00BE3127"/>
    <w:rsid w:val="00C23EDC"/>
    <w:rsid w:val="00C32A1A"/>
    <w:rsid w:val="00C40ADA"/>
    <w:rsid w:val="00C51D42"/>
    <w:rsid w:val="00C52201"/>
    <w:rsid w:val="00C544A8"/>
    <w:rsid w:val="00C66E01"/>
    <w:rsid w:val="00C85D65"/>
    <w:rsid w:val="00C90569"/>
    <w:rsid w:val="00C9439C"/>
    <w:rsid w:val="00CA6094"/>
    <w:rsid w:val="00CB2EB7"/>
    <w:rsid w:val="00CD3059"/>
    <w:rsid w:val="00CF1612"/>
    <w:rsid w:val="00D0767D"/>
    <w:rsid w:val="00D2110A"/>
    <w:rsid w:val="00D50A86"/>
    <w:rsid w:val="00D523AC"/>
    <w:rsid w:val="00D6062A"/>
    <w:rsid w:val="00D64E7D"/>
    <w:rsid w:val="00D71F4F"/>
    <w:rsid w:val="00D83C84"/>
    <w:rsid w:val="00DC4D8F"/>
    <w:rsid w:val="00DC6F0B"/>
    <w:rsid w:val="00DD2BF7"/>
    <w:rsid w:val="00DE0803"/>
    <w:rsid w:val="00DE35A4"/>
    <w:rsid w:val="00DE4AB6"/>
    <w:rsid w:val="00E15A0A"/>
    <w:rsid w:val="00E270B3"/>
    <w:rsid w:val="00E43FCF"/>
    <w:rsid w:val="00E67EFB"/>
    <w:rsid w:val="00E80D35"/>
    <w:rsid w:val="00E871CB"/>
    <w:rsid w:val="00E91745"/>
    <w:rsid w:val="00EA074A"/>
    <w:rsid w:val="00EA78E4"/>
    <w:rsid w:val="00EB1BD3"/>
    <w:rsid w:val="00EB6D58"/>
    <w:rsid w:val="00EC0841"/>
    <w:rsid w:val="00ED189A"/>
    <w:rsid w:val="00ED1CD7"/>
    <w:rsid w:val="00ED7040"/>
    <w:rsid w:val="00ED7149"/>
    <w:rsid w:val="00EE4216"/>
    <w:rsid w:val="00EE6620"/>
    <w:rsid w:val="00F11834"/>
    <w:rsid w:val="00F15A5E"/>
    <w:rsid w:val="00F22398"/>
    <w:rsid w:val="00F2350F"/>
    <w:rsid w:val="00F27E3F"/>
    <w:rsid w:val="00F336E1"/>
    <w:rsid w:val="00F36091"/>
    <w:rsid w:val="00F3698A"/>
    <w:rsid w:val="00F36B8E"/>
    <w:rsid w:val="00F37C01"/>
    <w:rsid w:val="00F40239"/>
    <w:rsid w:val="00F46CC9"/>
    <w:rsid w:val="00F60119"/>
    <w:rsid w:val="00F61C8B"/>
    <w:rsid w:val="00F6450C"/>
    <w:rsid w:val="00F70C11"/>
    <w:rsid w:val="00F74D07"/>
    <w:rsid w:val="00F77345"/>
    <w:rsid w:val="00F917FA"/>
    <w:rsid w:val="00FA39C9"/>
    <w:rsid w:val="00FB522F"/>
    <w:rsid w:val="00FB68A7"/>
    <w:rsid w:val="00FC069C"/>
    <w:rsid w:val="00FD10D7"/>
    <w:rsid w:val="00FD38AE"/>
    <w:rsid w:val="00FD718E"/>
    <w:rsid w:val="00FE535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A407B"/>
  <w15:docId w15:val="{86FE0E5A-A57C-44F8-AF10-48351C3B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Cs w:val="22"/>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overflowPunct w:val="0"/>
      <w:spacing w:after="200" w:line="276" w:lineRule="auto"/>
    </w:pPr>
    <w:rPr>
      <w:sz w:val="22"/>
    </w:rPr>
  </w:style>
  <w:style w:type="paragraph" w:styleId="Antrat1">
    <w:name w:val="heading 1"/>
    <w:basedOn w:val="prastasis"/>
    <w:next w:val="prastasis"/>
    <w:qFormat/>
    <w:pPr>
      <w:keepNext/>
      <w:numPr>
        <w:numId w:val="1"/>
      </w:numPr>
      <w:spacing w:before="360" w:after="360" w:line="240" w:lineRule="auto"/>
      <w:jc w:val="center"/>
      <w:outlineLvl w:val="0"/>
    </w:pPr>
    <w:rPr>
      <w:rFonts w:ascii="Times New Roman" w:hAnsi="Times New Roman"/>
      <w:sz w:val="28"/>
      <w:szCs w:val="28"/>
    </w:rPr>
  </w:style>
  <w:style w:type="paragraph" w:styleId="Antrat2">
    <w:name w:val="heading 2"/>
    <w:basedOn w:val="prastasis"/>
    <w:next w:val="prastasis"/>
    <w:qFormat/>
    <w:pPr>
      <w:numPr>
        <w:ilvl w:val="1"/>
        <w:numId w:val="1"/>
      </w:numPr>
      <w:spacing w:after="0" w:line="240" w:lineRule="auto"/>
      <w:jc w:val="both"/>
      <w:outlineLvl w:val="1"/>
    </w:pPr>
    <w:rPr>
      <w:rFonts w:ascii="Times New Roman" w:hAnsi="Times New Roman"/>
      <w:sz w:val="24"/>
      <w:szCs w:val="24"/>
    </w:rPr>
  </w:style>
  <w:style w:type="paragraph" w:styleId="Antrat3">
    <w:name w:val="heading 3"/>
    <w:basedOn w:val="prastasis"/>
    <w:next w:val="prastasis"/>
    <w:qFormat/>
    <w:pPr>
      <w:keepNext/>
      <w:numPr>
        <w:ilvl w:val="2"/>
        <w:numId w:val="1"/>
      </w:numPr>
      <w:spacing w:after="0" w:line="240" w:lineRule="auto"/>
      <w:jc w:val="both"/>
      <w:outlineLvl w:val="2"/>
    </w:pPr>
    <w:rPr>
      <w:rFonts w:ascii="Times New Roman" w:hAnsi="Times New Roman"/>
      <w:sz w:val="24"/>
      <w:szCs w:val="24"/>
    </w:rPr>
  </w:style>
  <w:style w:type="paragraph" w:styleId="Antrat4">
    <w:name w:val="heading 4"/>
    <w:basedOn w:val="prastasis"/>
    <w:next w:val="prastasis"/>
    <w:qFormat/>
    <w:pPr>
      <w:keepNext/>
      <w:numPr>
        <w:ilvl w:val="3"/>
        <w:numId w:val="1"/>
      </w:numPr>
      <w:spacing w:after="0" w:line="240" w:lineRule="auto"/>
      <w:outlineLvl w:val="3"/>
    </w:pPr>
    <w:rPr>
      <w:rFonts w:ascii="Times New Roman" w:hAnsi="Times New Roman"/>
      <w:sz w:val="44"/>
      <w:szCs w:val="44"/>
    </w:rPr>
  </w:style>
  <w:style w:type="paragraph" w:styleId="Antrat5">
    <w:name w:val="heading 5"/>
    <w:basedOn w:val="prastasis"/>
    <w:next w:val="prastasis"/>
    <w:qFormat/>
    <w:pPr>
      <w:keepNext/>
      <w:numPr>
        <w:ilvl w:val="4"/>
        <w:numId w:val="1"/>
      </w:numPr>
      <w:spacing w:after="0" w:line="240" w:lineRule="auto"/>
      <w:outlineLvl w:val="4"/>
    </w:pPr>
    <w:rPr>
      <w:rFonts w:ascii="Times New Roman" w:hAnsi="Times New Roman"/>
      <w:b/>
      <w:bCs/>
      <w:sz w:val="40"/>
      <w:szCs w:val="40"/>
    </w:rPr>
  </w:style>
  <w:style w:type="paragraph" w:styleId="Antrat6">
    <w:name w:val="heading 6"/>
    <w:basedOn w:val="prastasis"/>
    <w:next w:val="prastasis"/>
    <w:qFormat/>
    <w:pPr>
      <w:keepNext/>
      <w:numPr>
        <w:ilvl w:val="5"/>
        <w:numId w:val="1"/>
      </w:numPr>
      <w:spacing w:after="0" w:line="240" w:lineRule="auto"/>
      <w:outlineLvl w:val="5"/>
    </w:pPr>
    <w:rPr>
      <w:rFonts w:ascii="Times New Roman" w:hAnsi="Times New Roman"/>
      <w:b/>
      <w:bCs/>
      <w:sz w:val="36"/>
      <w:szCs w:val="36"/>
    </w:rPr>
  </w:style>
  <w:style w:type="paragraph" w:styleId="Antrat7">
    <w:name w:val="heading 7"/>
    <w:basedOn w:val="prastasis"/>
    <w:next w:val="prastasis"/>
    <w:qFormat/>
    <w:pPr>
      <w:keepNext/>
      <w:numPr>
        <w:ilvl w:val="6"/>
        <w:numId w:val="1"/>
      </w:numPr>
      <w:spacing w:after="0" w:line="240" w:lineRule="auto"/>
      <w:outlineLvl w:val="6"/>
    </w:pPr>
    <w:rPr>
      <w:rFonts w:ascii="Times New Roman" w:hAnsi="Times New Roman"/>
      <w:sz w:val="48"/>
      <w:szCs w:val="48"/>
    </w:rPr>
  </w:style>
  <w:style w:type="paragraph" w:styleId="Antrat8">
    <w:name w:val="heading 8"/>
    <w:basedOn w:val="prastasis"/>
    <w:next w:val="prastasis"/>
    <w:qFormat/>
    <w:pPr>
      <w:keepNext/>
      <w:numPr>
        <w:ilvl w:val="7"/>
        <w:numId w:val="1"/>
      </w:numPr>
      <w:spacing w:after="0" w:line="240" w:lineRule="auto"/>
      <w:outlineLvl w:val="7"/>
    </w:pPr>
    <w:rPr>
      <w:rFonts w:ascii="Times New Roman" w:hAnsi="Times New Roman"/>
      <w:b/>
      <w:bCs/>
      <w:sz w:val="18"/>
      <w:szCs w:val="18"/>
    </w:rPr>
  </w:style>
  <w:style w:type="paragraph" w:styleId="Antrat9">
    <w:name w:val="heading 9"/>
    <w:basedOn w:val="prastasis"/>
    <w:next w:val="prastasis"/>
    <w:qFormat/>
    <w:pPr>
      <w:keepNext/>
      <w:numPr>
        <w:ilvl w:val="8"/>
        <w:numId w:val="1"/>
      </w:numPr>
      <w:spacing w:after="0" w:line="240" w:lineRule="auto"/>
      <w:outlineLvl w:val="8"/>
    </w:pPr>
    <w:rPr>
      <w:rFonts w:ascii="Times New Roman" w:hAnsi="Times New Roman"/>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qFormat/>
    <w:rPr>
      <w:rFonts w:ascii="Times New Roman" w:hAnsi="Times New Roman" w:cs="Times New Roman"/>
      <w:sz w:val="28"/>
    </w:rPr>
  </w:style>
  <w:style w:type="character" w:customStyle="1" w:styleId="Antrat2Diagrama">
    <w:name w:val="Antraštė 2 Diagrama"/>
    <w:basedOn w:val="Numatytasispastraiposriftas"/>
    <w:qFormat/>
    <w:rPr>
      <w:rFonts w:ascii="Times New Roman" w:hAnsi="Times New Roman" w:cs="Times New Roman"/>
      <w:sz w:val="24"/>
    </w:rPr>
  </w:style>
  <w:style w:type="character" w:customStyle="1" w:styleId="Antrat3Diagrama">
    <w:name w:val="Antraštė 3 Diagrama"/>
    <w:basedOn w:val="Numatytasispastraiposriftas"/>
    <w:qFormat/>
    <w:rPr>
      <w:rFonts w:ascii="Times New Roman" w:hAnsi="Times New Roman" w:cs="Times New Roman"/>
      <w:sz w:val="24"/>
    </w:rPr>
  </w:style>
  <w:style w:type="character" w:customStyle="1" w:styleId="Antrat4Diagrama">
    <w:name w:val="Antraštė 4 Diagrama"/>
    <w:basedOn w:val="Numatytasispastraiposriftas"/>
    <w:qFormat/>
    <w:rPr>
      <w:rFonts w:ascii="Times New Roman" w:hAnsi="Times New Roman" w:cs="Times New Roman"/>
      <w:sz w:val="44"/>
    </w:rPr>
  </w:style>
  <w:style w:type="character" w:customStyle="1" w:styleId="Antrat5Diagrama">
    <w:name w:val="Antraštė 5 Diagrama"/>
    <w:basedOn w:val="Numatytasispastraiposriftas"/>
    <w:qFormat/>
    <w:rPr>
      <w:rFonts w:ascii="Times New Roman" w:hAnsi="Times New Roman" w:cs="Times New Roman"/>
      <w:b/>
      <w:sz w:val="40"/>
    </w:rPr>
  </w:style>
  <w:style w:type="character" w:customStyle="1" w:styleId="Antrat6Diagrama">
    <w:name w:val="Antraštė 6 Diagrama"/>
    <w:basedOn w:val="Numatytasispastraiposriftas"/>
    <w:qFormat/>
    <w:rPr>
      <w:rFonts w:ascii="Times New Roman" w:hAnsi="Times New Roman" w:cs="Times New Roman"/>
      <w:b/>
      <w:sz w:val="36"/>
    </w:rPr>
  </w:style>
  <w:style w:type="character" w:customStyle="1" w:styleId="Antrat7Diagrama">
    <w:name w:val="Antraštė 7 Diagrama"/>
    <w:basedOn w:val="Numatytasispastraiposriftas"/>
    <w:qFormat/>
    <w:rPr>
      <w:rFonts w:ascii="Times New Roman" w:hAnsi="Times New Roman" w:cs="Times New Roman"/>
      <w:sz w:val="48"/>
    </w:rPr>
  </w:style>
  <w:style w:type="character" w:customStyle="1" w:styleId="Antrat8Diagrama">
    <w:name w:val="Antraštė 8 Diagrama"/>
    <w:basedOn w:val="Numatytasispastraiposriftas"/>
    <w:qFormat/>
    <w:rPr>
      <w:rFonts w:ascii="Times New Roman" w:hAnsi="Times New Roman" w:cs="Times New Roman"/>
      <w:b/>
      <w:sz w:val="18"/>
    </w:rPr>
  </w:style>
  <w:style w:type="character" w:customStyle="1" w:styleId="Antrat9Diagrama">
    <w:name w:val="Antraštė 9 Diagrama"/>
    <w:basedOn w:val="Numatytasispastraiposriftas"/>
    <w:qFormat/>
    <w:rPr>
      <w:rFonts w:ascii="Times New Roman" w:hAnsi="Times New Roman" w:cs="Times New Roman"/>
      <w:sz w:val="40"/>
    </w:rPr>
  </w:style>
  <w:style w:type="character" w:customStyle="1" w:styleId="PagrindinistekstasDiagrama">
    <w:name w:val="Pagrindinis tekstas Diagrama"/>
    <w:basedOn w:val="Numatytasispastraiposriftas"/>
    <w:qFormat/>
    <w:rPr>
      <w:rFonts w:cs="Times New Roman"/>
    </w:rPr>
  </w:style>
  <w:style w:type="character" w:customStyle="1" w:styleId="AntratsDiagrama">
    <w:name w:val="Antraštės Diagrama"/>
    <w:basedOn w:val="Numatytasispastraiposriftas"/>
    <w:qFormat/>
    <w:rPr>
      <w:rFonts w:cs="Times New Roman"/>
      <w:sz w:val="22"/>
      <w:szCs w:val="22"/>
      <w:lang w:val="lt-LT" w:eastAsia="lt-LT"/>
    </w:rPr>
  </w:style>
  <w:style w:type="character" w:customStyle="1" w:styleId="PoratDiagrama">
    <w:name w:val="Poraštė Diagrama"/>
    <w:basedOn w:val="Numatytasispastraiposriftas"/>
    <w:qFormat/>
    <w:rPr>
      <w:rFonts w:cs="Times New Roman"/>
      <w:sz w:val="22"/>
      <w:szCs w:val="22"/>
      <w:lang w:val="lt-LT" w:eastAsia="lt-LT"/>
    </w:rPr>
  </w:style>
  <w:style w:type="character" w:customStyle="1" w:styleId="enkleliai">
    <w:name w:val="Ženkleliai"/>
    <w:qFormat/>
    <w:rPr>
      <w:rFonts w:ascii="OpenSymbol" w:eastAsia="OpenSymbol" w:hAnsi="OpenSymbol" w:cs="OpenSymbol"/>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20"/>
    </w:pPr>
    <w:rPr>
      <w:sz w:val="20"/>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formul">
    <w:name w:val="formul"/>
    <w:basedOn w:val="prastasis"/>
    <w:qFormat/>
    <w:pPr>
      <w:widowControl w:val="0"/>
      <w:tabs>
        <w:tab w:val="center" w:pos="4820"/>
        <w:tab w:val="right" w:pos="9639"/>
      </w:tabs>
      <w:spacing w:before="240" w:after="240" w:line="240" w:lineRule="auto"/>
      <w:jc w:val="center"/>
    </w:pPr>
    <w:rPr>
      <w:rFonts w:ascii="Times New Roman" w:eastAsia="Arial Unicode MS" w:hAnsi="Times New Roman"/>
      <w:kern w:val="2"/>
      <w:sz w:val="24"/>
      <w:szCs w:val="24"/>
      <w:lang w:val="en-GB"/>
    </w:rPr>
  </w:style>
  <w:style w:type="paragraph" w:customStyle="1" w:styleId="ListParagraph1">
    <w:name w:val="List Paragraph1"/>
    <w:basedOn w:val="prastasis"/>
    <w:qFormat/>
    <w:pPr>
      <w:ind w:left="720"/>
    </w:pPr>
    <w:rPr>
      <w:rFonts w:ascii="Times New Roman" w:hAnsi="Times New Roman"/>
      <w:sz w:val="24"/>
      <w:szCs w:val="24"/>
      <w:lang w:eastAsia="ar-SA"/>
    </w:rPr>
  </w:style>
  <w:style w:type="paragraph" w:customStyle="1" w:styleId="Lentelsturinys">
    <w:name w:val="Lentelės turinys"/>
    <w:basedOn w:val="Pagrindinistekstas"/>
    <w:qFormat/>
    <w:pPr>
      <w:widowControl w:val="0"/>
      <w:suppressLineNumbers/>
      <w:spacing w:after="6" w:line="240" w:lineRule="auto"/>
    </w:pPr>
    <w:rPr>
      <w:rFonts w:ascii="Times New Roman" w:hAnsi="Times New Roman"/>
      <w:sz w:val="24"/>
      <w:szCs w:val="24"/>
      <w:lang w:val="en-US" w:eastAsia="en-US"/>
    </w:rPr>
  </w:style>
  <w:style w:type="paragraph" w:styleId="Sraopastraipa">
    <w:name w:val="List Paragraph"/>
    <w:basedOn w:val="prastasis"/>
    <w:qFormat/>
    <w:pPr>
      <w:ind w:left="720"/>
      <w:contextualSpacing/>
    </w:pPr>
    <w:rPr>
      <w:rFonts w:ascii="Times New Roman" w:hAnsi="Times New Roman"/>
      <w:sz w:val="24"/>
      <w:lang w:eastAsia="en-US"/>
    </w:rPr>
  </w:style>
  <w:style w:type="paragraph" w:customStyle="1" w:styleId="Puslapinantratirporat">
    <w:name w:val="Puslapinė antraštė ir poraštė"/>
    <w:basedOn w:val="prastasis"/>
    <w:qFormat/>
  </w:style>
  <w:style w:type="paragraph" w:styleId="Antrats">
    <w:name w:val="header"/>
    <w:basedOn w:val="prastasis"/>
    <w:pPr>
      <w:tabs>
        <w:tab w:val="center" w:pos="4819"/>
        <w:tab w:val="right" w:pos="9638"/>
      </w:tabs>
      <w:spacing w:after="0" w:line="240" w:lineRule="auto"/>
    </w:pPr>
  </w:style>
  <w:style w:type="paragraph" w:styleId="Porat">
    <w:name w:val="footer"/>
    <w:basedOn w:val="prastasis"/>
    <w:pPr>
      <w:tabs>
        <w:tab w:val="center" w:pos="4819"/>
        <w:tab w:val="right" w:pos="9638"/>
      </w:tabs>
      <w:spacing w:after="0" w:line="240" w:lineRule="auto"/>
    </w:pPr>
  </w:style>
  <w:style w:type="paragraph" w:customStyle="1" w:styleId="Antrat10">
    <w:name w:val="Antraštė1"/>
    <w:basedOn w:val="prastasis"/>
    <w:qFormat/>
    <w:pPr>
      <w:keepNext/>
      <w:spacing w:before="240" w:after="120"/>
    </w:pPr>
    <w:rPr>
      <w:rFonts w:ascii="Liberation Sans" w:eastAsia="Lucida Sans" w:hAnsi="Liberation Sans"/>
      <w:sz w:val="28"/>
      <w:szCs w:val="28"/>
      <w:lang w:eastAsia="hi-IN"/>
    </w:rPr>
  </w:style>
  <w:style w:type="character" w:styleId="Emfaz">
    <w:name w:val="Emphasis"/>
    <w:basedOn w:val="Numatytasispastraiposriftas"/>
    <w:uiPriority w:val="20"/>
    <w:qFormat/>
    <w:rsid w:val="00ED1C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7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3CD5B-CC9D-4992-B169-6B171976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1746</Words>
  <Characters>9953</Characters>
  <Application>Microsoft Office Word</Application>
  <DocSecurity>0</DocSecurity>
  <Lines>82</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Grizli777</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Renato</dc:creator>
  <dc:description/>
  <cp:lastModifiedBy>Lenovo</cp:lastModifiedBy>
  <cp:revision>4</cp:revision>
  <dcterms:created xsi:type="dcterms:W3CDTF">2025-05-14T10:10:00Z</dcterms:created>
  <dcterms:modified xsi:type="dcterms:W3CDTF">2025-05-14T10:26:00Z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